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6E" w:rsidRDefault="0078576E" w:rsidP="00E0549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50F" w:rsidRPr="001C450F" w:rsidRDefault="001C450F" w:rsidP="008468F5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БЮДЖЕТНОЕ ОБЩЕОБРАЗОВАТЕЛЬНОЕ УЧРЕЖДЕНИЕ ЧУВАШСКОЙ РЕСПУБЛИКИ «КУГЕСЬСКАЯ ОБЩЕОБРАЗОВАТЕЛЬНАЯ ШКОЛА-ИНТЕРНАТ </w:t>
      </w:r>
    </w:p>
    <w:p w:rsidR="001C450F" w:rsidRPr="001C450F" w:rsidRDefault="001C450F" w:rsidP="008468F5">
      <w:pPr>
        <w:tabs>
          <w:tab w:val="left" w:pos="567"/>
        </w:tabs>
        <w:spacing w:after="0" w:line="240" w:lineRule="auto"/>
        <w:ind w:left="709" w:hanging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ОБУЧАЮЩИХСЯ С ОГРАНИЧЕННЫМИ ВОЗМОЖНОСТЯМИ ЗДОРОВЬЯ» МИНИСТЕРСТВА ОБРАЗОВАНИЯ ЧУВАШСКОЙ РЕСПУБЛИКИ</w:t>
      </w:r>
    </w:p>
    <w:p w:rsidR="0078576E" w:rsidRPr="0078576E" w:rsidRDefault="0078576E" w:rsidP="007857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8576E" w:rsidRPr="0078576E" w:rsidRDefault="0078576E" w:rsidP="0078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50F" w:rsidRPr="001C450F" w:rsidRDefault="001C450F" w:rsidP="008468F5">
      <w:pPr>
        <w:tabs>
          <w:tab w:val="left" w:pos="5220"/>
        </w:tabs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Рассмотрена и согласована                                                 УТВЕРЖДАЮ</w:t>
      </w:r>
    </w:p>
    <w:p w:rsidR="001C450F" w:rsidRPr="001C450F" w:rsidRDefault="001C450F" w:rsidP="008468F5">
      <w:pPr>
        <w:tabs>
          <w:tab w:val="left" w:pos="5220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методическим объединением</w:t>
      </w:r>
    </w:p>
    <w:p w:rsidR="001C450F" w:rsidRPr="001C450F" w:rsidRDefault="001C450F" w:rsidP="008468F5">
      <w:pPr>
        <w:tabs>
          <w:tab w:val="left" w:pos="5220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учителей - предметников                                    </w:t>
      </w:r>
      <w:r w:rsidR="00786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Директор ___________</w:t>
      </w: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>А.В. Ефимов</w:t>
      </w:r>
    </w:p>
    <w:p w:rsidR="001C450F" w:rsidRPr="001C450F" w:rsidRDefault="001C450F" w:rsidP="008468F5">
      <w:pPr>
        <w:tabs>
          <w:tab w:val="left" w:pos="7530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№ 1 от 30.08.2023 г.                                  </w:t>
      </w:r>
    </w:p>
    <w:p w:rsidR="001C450F" w:rsidRPr="001C450F" w:rsidRDefault="001C450F" w:rsidP="008468F5">
      <w:pPr>
        <w:tabs>
          <w:tab w:val="left" w:pos="7530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Приказ от 30.08.2023 г. № 237–О</w:t>
      </w:r>
    </w:p>
    <w:p w:rsidR="001C450F" w:rsidRPr="001C450F" w:rsidRDefault="001C450F" w:rsidP="001C450F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450F" w:rsidRPr="001C450F" w:rsidRDefault="001C450F" w:rsidP="00FC15DC">
      <w:pPr>
        <w:tabs>
          <w:tab w:val="left" w:pos="7530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</w:t>
      </w:r>
    </w:p>
    <w:p w:rsidR="001C450F" w:rsidRPr="001C450F" w:rsidRDefault="001C450F" w:rsidP="00FC15DC">
      <w:pPr>
        <w:tabs>
          <w:tab w:val="left" w:pos="7530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78623B">
        <w:rPr>
          <w:rFonts w:ascii="Times New Roman" w:eastAsia="Calibri" w:hAnsi="Times New Roman" w:cs="Times New Roman"/>
          <w:sz w:val="24"/>
          <w:szCs w:val="24"/>
          <w:lang w:eastAsia="en-US"/>
        </w:rPr>
        <w:t>м. директора ___________</w:t>
      </w: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А.Т. Васильева</w:t>
      </w:r>
    </w:p>
    <w:p w:rsidR="001C450F" w:rsidRPr="001C450F" w:rsidRDefault="001C450F" w:rsidP="00FC15DC">
      <w:pPr>
        <w:tabs>
          <w:tab w:val="left" w:pos="7530"/>
        </w:tabs>
        <w:spacing w:after="0" w:line="240" w:lineRule="auto"/>
        <w:ind w:left="426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C45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от 30.08.2023 г.</w:t>
      </w:r>
    </w:p>
    <w:p w:rsidR="0078576E" w:rsidRPr="0078576E" w:rsidRDefault="0078576E" w:rsidP="0078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576E" w:rsidRPr="0078576E" w:rsidRDefault="0078576E" w:rsidP="0078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576E" w:rsidRPr="0078576E" w:rsidRDefault="0078576E" w:rsidP="0078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576E" w:rsidRPr="0078576E" w:rsidRDefault="0078576E" w:rsidP="0078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576E" w:rsidRPr="00FC15DC" w:rsidRDefault="0078576E" w:rsidP="0078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C15DC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78576E" w:rsidRPr="00FC15DC" w:rsidRDefault="0078576E" w:rsidP="0078576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15DC">
        <w:rPr>
          <w:rFonts w:ascii="Times New Roman" w:eastAsia="Calibri" w:hAnsi="Times New Roman" w:cs="Times New Roman"/>
          <w:b/>
          <w:sz w:val="36"/>
          <w:szCs w:val="36"/>
        </w:rPr>
        <w:t>объединения дополнительного образования</w:t>
      </w:r>
      <w:r w:rsidR="00C322E9">
        <w:rPr>
          <w:rFonts w:ascii="Times New Roman" w:eastAsia="Calibri" w:hAnsi="Times New Roman" w:cs="Times New Roman"/>
          <w:b/>
          <w:sz w:val="36"/>
          <w:szCs w:val="36"/>
        </w:rPr>
        <w:t>-</w:t>
      </w:r>
    </w:p>
    <w:p w:rsidR="0078576E" w:rsidRPr="00FC15DC" w:rsidRDefault="00C322E9" w:rsidP="001C450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ансамбля ложкарей</w:t>
      </w:r>
      <w:r w:rsidR="001C450F" w:rsidRPr="00FC15D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78576E" w:rsidRPr="00FC15DC">
        <w:rPr>
          <w:rFonts w:ascii="Times New Roman" w:eastAsia="Calibri" w:hAnsi="Times New Roman" w:cs="Times New Roman"/>
          <w:b/>
          <w:sz w:val="36"/>
          <w:szCs w:val="36"/>
        </w:rPr>
        <w:t>«Задоринка»</w:t>
      </w:r>
    </w:p>
    <w:p w:rsidR="0078576E" w:rsidRPr="0078576E" w:rsidRDefault="0078576E" w:rsidP="0078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76E" w:rsidRPr="0078576E" w:rsidRDefault="0078576E" w:rsidP="0078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76E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  <w:r w:rsidR="00E920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576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C450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8576E" w:rsidRPr="0078576E" w:rsidRDefault="0078576E" w:rsidP="0078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76E" w:rsidRPr="0078576E" w:rsidRDefault="0078576E" w:rsidP="0078576E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76E">
        <w:rPr>
          <w:rFonts w:ascii="Times New Roman" w:eastAsia="Times New Roman" w:hAnsi="Times New Roman" w:cs="Times New Roman"/>
          <w:sz w:val="28"/>
          <w:szCs w:val="28"/>
        </w:rPr>
        <w:t>Недельная нагрузка:  2 часа</w:t>
      </w:r>
    </w:p>
    <w:p w:rsidR="0078576E" w:rsidRPr="0078576E" w:rsidRDefault="0078576E" w:rsidP="0078576E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40"/>
          <w:szCs w:val="40"/>
        </w:rPr>
      </w:pPr>
      <w:r w:rsidRPr="0078576E">
        <w:rPr>
          <w:rFonts w:ascii="Times New Roman" w:eastAsia="Times New Roman" w:hAnsi="Times New Roman" w:cs="Times New Roman"/>
          <w:color w:val="FFFFFF"/>
          <w:sz w:val="40"/>
          <w:szCs w:val="40"/>
        </w:rPr>
        <w:t>Срок</w:t>
      </w:r>
    </w:p>
    <w:p w:rsidR="0078576E" w:rsidRPr="0078576E" w:rsidRDefault="0078576E" w:rsidP="0078576E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40"/>
          <w:szCs w:val="40"/>
        </w:rPr>
      </w:pPr>
    </w:p>
    <w:p w:rsidR="0078576E" w:rsidRPr="0078576E" w:rsidRDefault="0078576E" w:rsidP="0078576E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40"/>
          <w:szCs w:val="40"/>
        </w:rPr>
      </w:pPr>
    </w:p>
    <w:p w:rsidR="0078576E" w:rsidRPr="0078576E" w:rsidRDefault="0078576E" w:rsidP="0078576E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40"/>
          <w:szCs w:val="40"/>
        </w:rPr>
      </w:pPr>
    </w:p>
    <w:p w:rsidR="0078576E" w:rsidRPr="0078576E" w:rsidRDefault="0078576E" w:rsidP="0078576E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8623B" w:rsidRDefault="0078576E" w:rsidP="0078576E">
      <w:pPr>
        <w:tabs>
          <w:tab w:val="left" w:pos="165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40"/>
        </w:rPr>
      </w:pPr>
      <w:r w:rsidRPr="0078576E">
        <w:rPr>
          <w:rFonts w:ascii="Times New Roman" w:eastAsia="Times New Roman" w:hAnsi="Times New Roman" w:cs="Times New Roman"/>
          <w:sz w:val="28"/>
          <w:szCs w:val="40"/>
        </w:rPr>
        <w:t xml:space="preserve">        </w:t>
      </w:r>
    </w:p>
    <w:p w:rsidR="0078576E" w:rsidRPr="001C4B77" w:rsidRDefault="0078623B" w:rsidP="001C4B77">
      <w:pPr>
        <w:tabs>
          <w:tab w:val="left" w:pos="165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 </w:t>
      </w:r>
      <w:r w:rsidR="0078576E" w:rsidRPr="001C4B77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 w:rsidR="008468F5" w:rsidRPr="001C4B7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576E" w:rsidRPr="001C4B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576E" w:rsidRPr="001C4B77" w:rsidRDefault="0078576E" w:rsidP="001C4B77">
      <w:pPr>
        <w:tabs>
          <w:tab w:val="left" w:pos="165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1C4B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8468F5" w:rsidRPr="001C4B77">
        <w:rPr>
          <w:rFonts w:ascii="Times New Roman" w:eastAsia="Times New Roman" w:hAnsi="Times New Roman" w:cs="Times New Roman"/>
          <w:sz w:val="24"/>
          <w:szCs w:val="24"/>
        </w:rPr>
        <w:t>Тюнтерова</w:t>
      </w:r>
      <w:proofErr w:type="spellEnd"/>
      <w:r w:rsidR="008468F5" w:rsidRPr="001C4B77">
        <w:rPr>
          <w:rFonts w:ascii="Times New Roman" w:eastAsia="Times New Roman" w:hAnsi="Times New Roman" w:cs="Times New Roman"/>
          <w:sz w:val="24"/>
          <w:szCs w:val="24"/>
        </w:rPr>
        <w:t xml:space="preserve"> З.А., учитель;</w:t>
      </w:r>
    </w:p>
    <w:p w:rsidR="008468F5" w:rsidRPr="001C4B77" w:rsidRDefault="008468F5" w:rsidP="001C4B77">
      <w:pPr>
        <w:tabs>
          <w:tab w:val="left" w:pos="1650"/>
        </w:tabs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4B77">
        <w:rPr>
          <w:rFonts w:ascii="Times New Roman" w:eastAsia="Times New Roman" w:hAnsi="Times New Roman" w:cs="Times New Roman"/>
          <w:sz w:val="24"/>
          <w:szCs w:val="24"/>
        </w:rPr>
        <w:t xml:space="preserve">        Ефимова Н.П., воспитатель</w:t>
      </w:r>
    </w:p>
    <w:p w:rsidR="0078576E" w:rsidRPr="0078576E" w:rsidRDefault="0078576E" w:rsidP="0078576E">
      <w:pPr>
        <w:tabs>
          <w:tab w:val="left" w:pos="349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78576E" w:rsidRDefault="0078576E" w:rsidP="00E0549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6E" w:rsidRDefault="0078576E" w:rsidP="00E0549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6E" w:rsidRDefault="0078576E" w:rsidP="00E0549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6E" w:rsidRDefault="0078576E" w:rsidP="00E0549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13A" w:rsidRDefault="007A213A" w:rsidP="007A213A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3B" w:rsidRPr="0078623B" w:rsidRDefault="0078623B" w:rsidP="0078623B">
      <w:pPr>
        <w:spacing w:after="352" w:line="259" w:lineRule="auto"/>
        <w:ind w:left="2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62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 Кугеси, </w:t>
      </w:r>
      <w:r w:rsidRPr="0078623B">
        <w:rPr>
          <w:rFonts w:ascii="Times New Roman" w:hAnsi="Times New Roman" w:cs="Times New Roman"/>
          <w:color w:val="000000"/>
          <w:sz w:val="24"/>
          <w:szCs w:val="24"/>
        </w:rPr>
        <w:t xml:space="preserve">2023 г. </w:t>
      </w:r>
    </w:p>
    <w:p w:rsidR="008468F5" w:rsidRDefault="008468F5" w:rsidP="0078623B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6EA" w:rsidRPr="008468F5" w:rsidRDefault="00FA76EA" w:rsidP="0084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Стремление к прекрасному не всегда даже осознанно живет в каждом из нас. Безвозвратно ушло время, породившее античную мифологию, и все же она остается в художественном сознании человечества, а искусство античности, которое питалось этой мифологией, продолжает доставлять нам художественное наслаждение, помогает нашему нравственному и эстетическому воспитанию.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Данная образовательная программа ансамбля </w:t>
      </w:r>
      <w:r w:rsidR="00C322E9">
        <w:rPr>
          <w:rFonts w:ascii="Times New Roman" w:eastAsia="Times New Roman" w:hAnsi="Times New Roman" w:cs="Times New Roman"/>
          <w:sz w:val="24"/>
          <w:szCs w:val="24"/>
        </w:rPr>
        <w:t xml:space="preserve">ложкарей 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заключает в себе возможности для всестороннего развития личности ребенка. И чем раньше ребенок войдет в «большой мир искусства», тем быстрее он научится отличать добро от зла, красоту от безобразия, истинное от ложного и, главное, обогатит свой духовный мир.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 преподавания искусства игры на ложках является первостепенное воспитание нравственно-эстетических чувств, формирование познавательного интереса и любви к прекрасному, раскрытие художественно-творческих, музыкально-двигательных способностей, творческой активности, самостоятельности, выносливости, упорства, трудолюбия учащихся. Через познание сути содержания искусства в душе ребенка формируется эмоционально-образное восприятие музыки и движений, ассоциативное мышление, волевые качества, воображение, формируется художественный вкус.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препо</w:t>
      </w:r>
      <w:r w:rsidR="00C322E9">
        <w:rPr>
          <w:rFonts w:ascii="Times New Roman" w:eastAsia="Times New Roman" w:hAnsi="Times New Roman" w:cs="Times New Roman"/>
          <w:b/>
          <w:sz w:val="24"/>
          <w:szCs w:val="24"/>
        </w:rPr>
        <w:t>давания фольклорного творчества</w:t>
      </w:r>
      <w:r w:rsidRPr="008468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познакомить с основными приемами игры на ложках;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овладеть знаниями, умениями, навыками игры на ложках;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развивать музыкальные способности детей;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распознать в ребенке потенциальные возможности и помощь ему в их развитии;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развивать творческие, индивидуальные способности духовного мира ребенка;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воспитать культурно-образованную личность.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Основное обучение в фольклорном ансамбле – это органичное единство развитых природных сил, способностей восприятия, эмоционального переживания, воображения, мышления и художественно-эстетического образования.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Главное в ансамбле – создание творческой увлеченности искусством, впечатления, развитие способностей, а также четкое соблюдение техники безопасности, режима труда и отдыха.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Игра на ложках таит в себе огромное богатство для успешного художественно-нравственного воспитания, он сочетает в себе не только эмоциональную сторону искусства, приносит радость как исполнителю, так и зрителю. Трудолюбие, терпение, упорство в достижении результата, уверенности в себе, самостоятельность, открытость, помощь и взаимовыручка, общение друг с другом – ведущие моменты в процессе обучения.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Стремление раскрыть способность детей, научить воспринимать искусство игры, развивать и повышать их мастерство, привить вкус и любовь к прекрасному, помочь стать образованными, умеющими тонко чувствовать и сопереживать.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В программе выделено: заинтересовать, увлечь, помочь детям реализовать их богатые потенциальные творческие возможности посредством синтеза искусства и культуры (фольклор родного края, </w:t>
      </w:r>
      <w:r w:rsidR="000E131F" w:rsidRPr="008468F5">
        <w:rPr>
          <w:rFonts w:ascii="Times New Roman" w:eastAsia="Times New Roman" w:hAnsi="Times New Roman" w:cs="Times New Roman"/>
          <w:sz w:val="24"/>
          <w:szCs w:val="24"/>
        </w:rPr>
        <w:t>пение, пластика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, музыка, история, литература).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Все занятия тесно взаимосвязаны, дополняют друг друга. Знания, умения и навыки приобретаются детьми на занятиях кружка, находят широкое применение на других занятиях в гимназии (</w:t>
      </w:r>
      <w:proofErr w:type="spellStart"/>
      <w:r w:rsidRPr="008468F5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 связи с музыкой, литературой, историей и др.). Умение играть на ложках, понимать и чувствовать музыку одновременно формирует и развивает эстетический вкус и идеал. Создание эстетических ценностей по законам красоты в искусстве и вне него (в быту, труде, поведении, поступках), необходимых во многих профессиях.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поставленных задач в соответствии с методологическими позициями программа преподавания хореографии предусматривает следующие виды занятий: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обучающее занятие;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тренировочное занятие;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коллективно-творческое занятие;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постановочно-композиционное занятие;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контрольное занятие («контрольная точка» – осмысление, закрепление и применение знаний на практике);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индивидуальное занятие;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беседа по </w:t>
      </w:r>
      <w:proofErr w:type="gramStart"/>
      <w:r w:rsidRPr="008468F5">
        <w:rPr>
          <w:rFonts w:ascii="Times New Roman" w:eastAsia="Times New Roman" w:hAnsi="Times New Roman" w:cs="Times New Roman"/>
          <w:sz w:val="24"/>
          <w:szCs w:val="24"/>
        </w:rPr>
        <w:t>истории  народной</w:t>
      </w:r>
      <w:proofErr w:type="gramEnd"/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 песни;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музыкальное занятие (беседа о музыке, игры и т. п.);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итоговое занятие;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 неформальное занятие (праздничные чаепития, посещение культурных мероприятий, досуг внутри коллектива, сбор фольклора, концерты).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В учебно-воспитательном процессе определяющим и гармоничным моментом является сотрудничество педагога, детей, родителей.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Программа ансамбля ложкарей «Задоринка»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 составлена с учетом свободного посещения детьми занятий без возрастного ограничения</w:t>
      </w:r>
      <w:r w:rsidR="000E131F">
        <w:rPr>
          <w:rFonts w:ascii="Times New Roman" w:eastAsia="Times New Roman" w:hAnsi="Times New Roman" w:cs="Times New Roman"/>
          <w:sz w:val="24"/>
          <w:szCs w:val="24"/>
        </w:rPr>
        <w:t xml:space="preserve"> (в текущем учебном году занятия организованы с обучающимися 2 класса)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b/>
          <w:sz w:val="24"/>
          <w:szCs w:val="24"/>
        </w:rPr>
        <w:t>Цель обучения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 – освоение игры на ложках и песенной традиции своего народа, естественного звукообразования, овладение дыханием. В ходе </w:t>
      </w:r>
      <w:proofErr w:type="gramStart"/>
      <w:r w:rsidRPr="008468F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 учащиеся принимают участие в концертах, смотрах, конкурсах. Обращение к сокровищнице русского фольклора плодотворно влияет на развитие интеллекта, обогащает нравственно, побуждает ребенка осознать себя хранителем и носителем русской культуры. </w:t>
      </w:r>
    </w:p>
    <w:p w:rsidR="00FA76EA" w:rsidRPr="008468F5" w:rsidRDefault="00FA76EA" w:rsidP="001C4B7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Игра на </w:t>
      </w:r>
      <w:r w:rsidR="00B95D5E" w:rsidRPr="008468F5">
        <w:rPr>
          <w:rFonts w:ascii="Times New Roman" w:eastAsia="Times New Roman" w:hAnsi="Times New Roman" w:cs="Times New Roman"/>
          <w:sz w:val="24"/>
          <w:szCs w:val="24"/>
        </w:rPr>
        <w:t>ложках является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 наиболее активной, действенной формой музыкального обучения в школе. На занятиях закладывается фундамент музыкальной культуры. Программа фольклорных кружков рассчитана на два года обучения для учащихся 2–</w:t>
      </w:r>
      <w:r w:rsidR="00B95D5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 классов. В процессе занятий сочетаются групповая и индивидуальная работа. На занятиях учащиеся соответственно возрасту овладевают минимумом знаний и навыков, которые позволяют им по выходе из школы стать активными слушателями и исполнителями.</w:t>
      </w:r>
    </w:p>
    <w:p w:rsidR="00FA76EA" w:rsidRPr="008468F5" w:rsidRDefault="00FA76EA" w:rsidP="001C4B7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Одним из условий успешных занятий является внимательное, доброжелательное отношение к детям, умение внушить каждому ребенку веру в его возможности. Урок должен приносить детям радость от общения с музыкой.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b/>
          <w:sz w:val="24"/>
          <w:szCs w:val="24"/>
        </w:rPr>
        <w:t>Целью обучения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индивидуальности, раскрытие артистичности, овладение внешней и внутренней техникой исполнения. Научить выполнять движения может грамотный педагог, но для того, чтобы развить индивидуальные способности своих учениц </w:t>
      </w:r>
      <w:proofErr w:type="gramStart"/>
      <w:r w:rsidRPr="008468F5">
        <w:rPr>
          <w:rFonts w:ascii="Times New Roman" w:eastAsia="Times New Roman" w:hAnsi="Times New Roman" w:cs="Times New Roman"/>
          <w:sz w:val="24"/>
          <w:szCs w:val="24"/>
        </w:rPr>
        <w:t>нужно  быть</w:t>
      </w:r>
      <w:proofErr w:type="gramEnd"/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 музыкально-грамотным. Необходимо учить вдохновенно-насыщенно мыслить искусством.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- научить учащихся основным навыкам игры на ложках;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- освоить песенное наследие родного края;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E131F" w:rsidRPr="008468F5">
        <w:rPr>
          <w:rFonts w:ascii="Times New Roman" w:eastAsia="Times New Roman" w:hAnsi="Times New Roman" w:cs="Times New Roman"/>
          <w:sz w:val="24"/>
          <w:szCs w:val="24"/>
        </w:rPr>
        <w:t>научиться понимать и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 чувствовать музыку;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-  распознать в ребенке потенциальные возможности и помощь ему в их развитии;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развивать творческие, индивидуальные способности духовного мира ребенка;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воспитать культурно-образованную личность.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методы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Метод комбинированных движений, переходящих в небольшие учебные этюды.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Метод расклада, обусловливающийся следующими задачами: 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проработка и закрепление пройденного программного материала; 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раскрытие индивидуальности кружковца через творческое самовыражение; 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воспитание художественного вкуса; 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создание музыкальных композиций; 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воспитание целеустремленности, доброжелательности, уважения, коммуникативных навыков внутри коллектива;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выявление и развитие способностей среди участников самодеятельного ансамбля, развитие техничности.</w:t>
      </w:r>
    </w:p>
    <w:p w:rsidR="00FA76EA" w:rsidRPr="008468F5" w:rsidRDefault="00FA76EA" w:rsidP="001C4B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Метод повторения.</w:t>
      </w:r>
    </w:p>
    <w:p w:rsidR="00FA76EA" w:rsidRPr="008468F5" w:rsidRDefault="00FA76EA" w:rsidP="001C4B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Метод коллективного творчества.</w:t>
      </w:r>
    </w:p>
    <w:p w:rsidR="00FA76EA" w:rsidRPr="008468F5" w:rsidRDefault="00FA76EA" w:rsidP="001C4B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Метод объяснения.</w:t>
      </w:r>
    </w:p>
    <w:p w:rsidR="00FA76EA" w:rsidRPr="008468F5" w:rsidRDefault="00FA76EA" w:rsidP="001C4B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Метод ускорения замедления.</w:t>
      </w:r>
    </w:p>
    <w:p w:rsidR="00FA76EA" w:rsidRPr="008468F5" w:rsidRDefault="00FA76EA" w:rsidP="001C4B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Метод заучивания, обусловливающийся следующими задачами: 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развитие образного мышления, художественной выразительности;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нового программного материала, закрепление пройденного материала;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расширение уровня образованности в области фольклорного и музыкального искусства;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творческое самовыражение и реализация способностей на практике;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творческий контакт с руководителем; 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наглядный показ;</w:t>
      </w:r>
    </w:p>
    <w:p w:rsidR="00FA76EA" w:rsidRPr="008468F5" w:rsidRDefault="00FA76EA" w:rsidP="001C4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словесное пояснение.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Метод многократного повторения всевозможных движений.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концу учебного года воспитанники </w:t>
      </w:r>
      <w:r w:rsidR="00B95D5E">
        <w:rPr>
          <w:rFonts w:ascii="Times New Roman" w:eastAsia="Times New Roman" w:hAnsi="Times New Roman" w:cs="Times New Roman"/>
          <w:i/>
          <w:iCs/>
          <w:sz w:val="24"/>
          <w:szCs w:val="24"/>
        </w:rPr>
        <w:t>освоят</w:t>
      </w:r>
      <w:r w:rsidRPr="0084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–основные приемы игры на ложках;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 название изученных движений и элементов;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–фольклор родного края;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манеру исполнения разных жанров;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основы актерского мастерства; </w:t>
      </w:r>
    </w:p>
    <w:p w:rsidR="00FA76EA" w:rsidRPr="008468F5" w:rsidRDefault="00B95D5E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научатся</w:t>
      </w:r>
      <w:r w:rsidR="00FA76EA" w:rsidRPr="00846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правильно исполнять отдельные партии, отдельные комбинации,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анализировать и контролировать возможные ошибки при исполнении;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выражать собственные эмоции через музыку;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чувствовать образ, настроение и передаваемый характер музыки;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индивидуально и коллективно работать;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– творчески подходить к занятию; 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практически показать и исполнить освоенный фольклорный материал;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передать манеру исполнения народной песни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уметь эмоционально наполнять и выражать движения, жесты, позы;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передать манеру исполнения заданной композиции;</w:t>
      </w:r>
    </w:p>
    <w:p w:rsidR="00FA76EA" w:rsidRPr="008468F5" w:rsidRDefault="00FA76EA" w:rsidP="001C4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– грамотно исполнить и технично выполнить заданные комбинации.</w:t>
      </w:r>
    </w:p>
    <w:p w:rsidR="00D666F0" w:rsidRDefault="00D666F0" w:rsidP="001C4B7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666F0" w:rsidRPr="00D666F0" w:rsidRDefault="00D666F0" w:rsidP="00D666F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программы: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sz w:val="24"/>
          <w:szCs w:val="24"/>
        </w:rPr>
        <w:t>♦        играть в ансамбле соблюдая ритм;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sz w:val="24"/>
          <w:szCs w:val="24"/>
        </w:rPr>
        <w:t>♦        владеть приемами игры на двух ложках, народных и самодельных музыкальных инструментах;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sz w:val="24"/>
          <w:szCs w:val="24"/>
        </w:rPr>
        <w:t>♦        легко петь и двигаться под народную музыку, выразительно передавая в движении характер, настроение песни;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sz w:val="24"/>
          <w:szCs w:val="24"/>
        </w:rPr>
        <w:t>♦        своевременно начинать и заканчивать свою партию в ансамбле;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sz w:val="24"/>
          <w:szCs w:val="24"/>
        </w:rPr>
        <w:t xml:space="preserve">♦        проявлять творческую инициативу в создании инсценировок, сюжетно-игровых импровизаций, музыкально-инструментальных композиций,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выполнять танцевальные движения с одновременной игрой на ложках.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  <w:bookmarkStart w:id="0" w:name="_GoBack"/>
      <w:bookmarkEnd w:id="0"/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sz w:val="24"/>
          <w:szCs w:val="24"/>
        </w:rPr>
        <w:t>♦        играть индивидуально и в ансамбле, соблюдая ритм;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sz w:val="24"/>
          <w:szCs w:val="24"/>
        </w:rPr>
        <w:t>♦        владеть приемами игры на двух, трех ложках, народных музыкальных инструментах;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sz w:val="24"/>
          <w:szCs w:val="24"/>
        </w:rPr>
        <w:t>♦        выразительно и эмоционально петь и двигаться, соблюдая колорит и удаль русской души;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sz w:val="24"/>
          <w:szCs w:val="24"/>
        </w:rPr>
        <w:t>♦        понимать и чувствовать ответственность за правильное исполнение своей партии в ансамбле;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sz w:val="24"/>
          <w:szCs w:val="24"/>
        </w:rPr>
        <w:t>♦        создавать творческие музыкально-инструментальные композиции и танцевальные миниатюры;</w:t>
      </w:r>
    </w:p>
    <w:p w:rsidR="00D666F0" w:rsidRP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F0">
        <w:rPr>
          <w:rFonts w:ascii="Times New Roman" w:eastAsia="Times New Roman" w:hAnsi="Times New Roman" w:cs="Times New Roman"/>
          <w:sz w:val="24"/>
          <w:szCs w:val="24"/>
        </w:rPr>
        <w:t>♦        находить новые приемы игры на ложках, народных музыкальных инструментах.</w:t>
      </w:r>
    </w:p>
    <w:p w:rsid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6F0" w:rsidRDefault="00D666F0" w:rsidP="00D666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 xml:space="preserve">Созданные фольклорные композиции на основе классического, современного (эстрадного) репертуара, а также сюжетные, народно-сценические композиции,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танцевальные номера с одновременной игрой на ложках; </w:t>
      </w:r>
      <w:r w:rsidRPr="008468F5">
        <w:rPr>
          <w:rFonts w:ascii="Times New Roman" w:eastAsia="Times New Roman" w:hAnsi="Times New Roman" w:cs="Times New Roman"/>
          <w:sz w:val="24"/>
          <w:szCs w:val="24"/>
        </w:rPr>
        <w:t>выступления и участие в мероприятиях и концертах, отчетный концерт.</w:t>
      </w:r>
    </w:p>
    <w:p w:rsidR="00D666F0" w:rsidRDefault="00D666F0" w:rsidP="001C4B7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666F0" w:rsidRPr="008468F5" w:rsidRDefault="00D666F0" w:rsidP="001C4B7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A76EA" w:rsidRPr="008468F5" w:rsidRDefault="00C145AF" w:rsidP="001C4B77">
      <w:pPr>
        <w:tabs>
          <w:tab w:val="left" w:pos="189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r w:rsidR="00FA76EA" w:rsidRPr="008468F5">
        <w:rPr>
          <w:rFonts w:ascii="Times New Roman" w:eastAsia="Times New Roman" w:hAnsi="Times New Roman" w:cs="Times New Roman"/>
          <w:b/>
          <w:sz w:val="24"/>
          <w:szCs w:val="24"/>
        </w:rPr>
        <w:t xml:space="preserve">-тематическое планирование </w:t>
      </w:r>
    </w:p>
    <w:p w:rsidR="00FA76EA" w:rsidRPr="008468F5" w:rsidRDefault="00FA76EA" w:rsidP="008468F5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b/>
          <w:sz w:val="24"/>
          <w:szCs w:val="24"/>
        </w:rPr>
        <w:t>кружка л</w:t>
      </w:r>
      <w:r w:rsidR="000D3D16" w:rsidRPr="008468F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468F5">
        <w:rPr>
          <w:rFonts w:ascii="Times New Roman" w:eastAsia="Times New Roman" w:hAnsi="Times New Roman" w:cs="Times New Roman"/>
          <w:b/>
          <w:sz w:val="24"/>
          <w:szCs w:val="24"/>
        </w:rPr>
        <w:t>жкарей «Задоринка»</w:t>
      </w:r>
    </w:p>
    <w:p w:rsidR="00FA76EA" w:rsidRPr="008468F5" w:rsidRDefault="00FA76EA" w:rsidP="00846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sz w:val="24"/>
          <w:szCs w:val="24"/>
        </w:rPr>
        <w:t>Планирование рассчитано на 2 года обучения по 2 часа в неделю.</w:t>
      </w:r>
    </w:p>
    <w:p w:rsidR="00FA76EA" w:rsidRDefault="00FA76EA" w:rsidP="00C145AF">
      <w:pPr>
        <w:tabs>
          <w:tab w:val="left" w:pos="2880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год обучения (60 часов)</w:t>
      </w:r>
    </w:p>
    <w:p w:rsidR="00C145AF" w:rsidRPr="008468F5" w:rsidRDefault="00C145AF" w:rsidP="00C145AF">
      <w:pPr>
        <w:tabs>
          <w:tab w:val="left" w:pos="2880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206" w:type="dxa"/>
        <w:tblInd w:w="534" w:type="dxa"/>
        <w:tblLook w:val="01E0" w:firstRow="1" w:lastRow="1" w:firstColumn="1" w:lastColumn="1" w:noHBand="0" w:noVBand="0"/>
      </w:tblPr>
      <w:tblGrid>
        <w:gridCol w:w="536"/>
        <w:gridCol w:w="6409"/>
        <w:gridCol w:w="1490"/>
        <w:gridCol w:w="1771"/>
      </w:tblGrid>
      <w:tr w:rsidR="00FA76EA" w:rsidRPr="008468F5" w:rsidTr="00B95D5E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№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Примечание</w:t>
            </w:r>
          </w:p>
        </w:tc>
      </w:tr>
      <w:tr w:rsidR="00FA76EA" w:rsidRPr="008468F5" w:rsidTr="00B95D5E">
        <w:trPr>
          <w:trHeight w:val="39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  <w:lang w:val="en-US"/>
              </w:rPr>
              <w:t>I</w:t>
            </w:r>
            <w:r w:rsidRPr="008468F5">
              <w:rPr>
                <w:sz w:val="24"/>
                <w:szCs w:val="24"/>
              </w:rPr>
              <w:t>. Организационный раздел (2час.)</w:t>
            </w:r>
          </w:p>
        </w:tc>
      </w:tr>
      <w:tr w:rsidR="00FA76EA" w:rsidRPr="008468F5" w:rsidTr="00B95D5E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</w:t>
            </w:r>
          </w:p>
        </w:tc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both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    Работа кружка «Ложкари». Техника </w:t>
            </w:r>
          </w:p>
          <w:p w:rsidR="00FA76EA" w:rsidRPr="008468F5" w:rsidRDefault="00FA76EA" w:rsidP="008468F5">
            <w:pPr>
              <w:jc w:val="both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    безопасности на занятиях кружка.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5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  <w:lang w:val="en-US"/>
              </w:rPr>
              <w:t>II</w:t>
            </w:r>
            <w:r w:rsidRPr="008468F5">
              <w:rPr>
                <w:sz w:val="24"/>
                <w:szCs w:val="24"/>
              </w:rPr>
              <w:t xml:space="preserve">. Русские народные инструменты. Ложки. </w:t>
            </w:r>
          </w:p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Основные приемы игры на ложках (12 час.)</w:t>
            </w:r>
          </w:p>
        </w:tc>
      </w:tr>
      <w:tr w:rsidR="00FA76EA" w:rsidRPr="008468F5" w:rsidTr="00B95D5E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7E0F45">
            <w:pPr>
              <w:jc w:val="both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Русские народные инструменты. Ложки. Основные приемы игры на ложках.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Знакомство с приемами «перенос», «переход», отработка и закрепление.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Знакомство с приемами «пятерочка», «пятерочка с плечом», отработка и закрепление.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Знакомство с приемами «ключик», «лесенка», отработка и закрепление.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Знакомство с приемами «топот копыт», игры на трех ложках, отработка и закрепление.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Повторение, отработка и закрепление основных приемов игры на ложках.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A76EA" w:rsidRPr="008468F5" w:rsidRDefault="00FA76EA" w:rsidP="008468F5">
            <w:pPr>
              <w:tabs>
                <w:tab w:val="left" w:pos="2625"/>
                <w:tab w:val="center" w:pos="4677"/>
              </w:tabs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ab/>
            </w:r>
            <w:r w:rsidRPr="008468F5">
              <w:rPr>
                <w:sz w:val="24"/>
                <w:szCs w:val="24"/>
              </w:rPr>
              <w:tab/>
            </w:r>
            <w:r w:rsidRPr="008468F5">
              <w:rPr>
                <w:sz w:val="24"/>
                <w:szCs w:val="24"/>
                <w:lang w:val="en-US"/>
              </w:rPr>
              <w:t>III</w:t>
            </w:r>
            <w:r w:rsidRPr="008468F5">
              <w:rPr>
                <w:sz w:val="24"/>
                <w:szCs w:val="24"/>
              </w:rPr>
              <w:t>. Разучивание и отработка</w:t>
            </w:r>
          </w:p>
          <w:p w:rsidR="00FA76EA" w:rsidRPr="008468F5" w:rsidRDefault="00FA76EA" w:rsidP="00453F2E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 русских </w:t>
            </w:r>
            <w:r w:rsidR="001D6B28">
              <w:rPr>
                <w:sz w:val="24"/>
                <w:szCs w:val="24"/>
              </w:rPr>
              <w:t xml:space="preserve">и чувашских </w:t>
            </w:r>
            <w:r w:rsidRPr="008468F5">
              <w:rPr>
                <w:sz w:val="24"/>
                <w:szCs w:val="24"/>
              </w:rPr>
              <w:t>песен (36 час.)</w:t>
            </w:r>
          </w:p>
        </w:tc>
      </w:tr>
      <w:tr w:rsidR="00FA76EA" w:rsidRPr="008468F5" w:rsidTr="00B95D5E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1C46E9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Разучивание, отработка русской народной песни «Светит месяц…»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8C691A" w:rsidRPr="008468F5" w:rsidTr="00B95D5E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Отработка и закрепление  русской народной песни</w:t>
            </w:r>
            <w:r>
              <w:rPr>
                <w:sz w:val="24"/>
                <w:szCs w:val="24"/>
              </w:rPr>
              <w:t xml:space="preserve"> </w:t>
            </w:r>
            <w:r w:rsidRPr="008468F5">
              <w:rPr>
                <w:sz w:val="24"/>
                <w:szCs w:val="24"/>
              </w:rPr>
              <w:t>«Светит месяц…»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</w:p>
        </w:tc>
      </w:tr>
      <w:tr w:rsidR="008C691A" w:rsidRPr="008468F5" w:rsidTr="008C691A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Разучивание русской народной песни «Во </w:t>
            </w:r>
            <w:r>
              <w:rPr>
                <w:sz w:val="24"/>
                <w:szCs w:val="24"/>
              </w:rPr>
              <w:t>саду ли в огороде</w:t>
            </w:r>
            <w:r w:rsidRPr="008468F5">
              <w:rPr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</w:p>
        </w:tc>
      </w:tr>
      <w:tr w:rsidR="008C691A" w:rsidRPr="008468F5" w:rsidTr="008C691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 Отработка и закрепление русской народной песни «Во </w:t>
            </w:r>
            <w:r>
              <w:rPr>
                <w:sz w:val="24"/>
                <w:szCs w:val="24"/>
              </w:rPr>
              <w:t>саду ли в огороде</w:t>
            </w:r>
            <w:r w:rsidRPr="008468F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A" w:rsidRPr="008468F5" w:rsidRDefault="008C691A" w:rsidP="008C691A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</w:p>
        </w:tc>
      </w:tr>
      <w:tr w:rsidR="008C691A" w:rsidRPr="008468F5" w:rsidTr="008C691A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r w:rsidRPr="00734491">
              <w:rPr>
                <w:sz w:val="24"/>
                <w:szCs w:val="24"/>
              </w:rPr>
              <w:t>песн</w:t>
            </w:r>
            <w:r>
              <w:rPr>
                <w:sz w:val="24"/>
                <w:szCs w:val="24"/>
              </w:rPr>
              <w:t>и</w:t>
            </w:r>
            <w:r w:rsidRPr="00734491">
              <w:rPr>
                <w:sz w:val="24"/>
                <w:szCs w:val="24"/>
              </w:rPr>
              <w:t xml:space="preserve"> на слова Якова Захаровича Шведова и музыку Анатолия Григорьевича Новикова</w:t>
            </w:r>
            <w:r>
              <w:rPr>
                <w:sz w:val="24"/>
                <w:szCs w:val="24"/>
              </w:rPr>
              <w:t xml:space="preserve"> </w:t>
            </w:r>
            <w:r w:rsidRPr="00734491">
              <w:rPr>
                <w:sz w:val="24"/>
                <w:szCs w:val="24"/>
              </w:rPr>
              <w:t>«</w:t>
            </w:r>
            <w:proofErr w:type="spellStart"/>
            <w:r w:rsidRPr="00734491">
              <w:rPr>
                <w:sz w:val="24"/>
                <w:szCs w:val="24"/>
              </w:rPr>
              <w:t>Смугля́нка</w:t>
            </w:r>
            <w:proofErr w:type="spellEnd"/>
            <w:r w:rsidRPr="00734491">
              <w:rPr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A" w:rsidRPr="008468F5" w:rsidRDefault="008C691A" w:rsidP="008C691A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</w:p>
        </w:tc>
      </w:tr>
      <w:tr w:rsidR="008C691A" w:rsidRPr="008468F5" w:rsidTr="007E0F4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Отработка и закрепление  песни «</w:t>
            </w:r>
            <w:r>
              <w:rPr>
                <w:sz w:val="24"/>
                <w:szCs w:val="24"/>
              </w:rPr>
              <w:t>Смуглянка</w:t>
            </w:r>
            <w:r w:rsidRPr="008468F5">
              <w:rPr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A" w:rsidRPr="008468F5" w:rsidRDefault="008C691A" w:rsidP="008C691A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A" w:rsidRPr="008468F5" w:rsidRDefault="008C691A" w:rsidP="008C691A">
            <w:pPr>
              <w:rPr>
                <w:sz w:val="24"/>
                <w:szCs w:val="24"/>
              </w:rPr>
            </w:pPr>
          </w:p>
        </w:tc>
      </w:tr>
      <w:tr w:rsidR="00AC13B7" w:rsidRPr="008468F5" w:rsidTr="008C691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песни «Катюша», к</w:t>
            </w:r>
            <w:r w:rsidRPr="001C46E9">
              <w:rPr>
                <w:sz w:val="24"/>
                <w:szCs w:val="24"/>
              </w:rPr>
              <w:t xml:space="preserve">омпозитор — Матвей </w:t>
            </w:r>
            <w:proofErr w:type="spellStart"/>
            <w:r w:rsidRPr="001C46E9">
              <w:rPr>
                <w:sz w:val="24"/>
                <w:szCs w:val="24"/>
              </w:rPr>
              <w:t>Блантер</w:t>
            </w:r>
            <w:proofErr w:type="spellEnd"/>
            <w:r w:rsidRPr="001C46E9">
              <w:rPr>
                <w:sz w:val="24"/>
                <w:szCs w:val="24"/>
              </w:rPr>
              <w:t>, автор слов — Михаил Исаковский.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7E0F4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Отработка и закрепление  песни</w:t>
            </w:r>
            <w:r>
              <w:rPr>
                <w:sz w:val="24"/>
                <w:szCs w:val="24"/>
              </w:rPr>
              <w:t xml:space="preserve"> «Катюша»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7E0F45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68F5">
              <w:rPr>
                <w:sz w:val="24"/>
                <w:szCs w:val="24"/>
              </w:rPr>
              <w:t>акрепление  пес</w:t>
            </w:r>
            <w:r>
              <w:rPr>
                <w:sz w:val="24"/>
                <w:szCs w:val="24"/>
              </w:rPr>
              <w:t>ен «Катюша»,</w:t>
            </w:r>
            <w:r w:rsidRPr="008468F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Смуглянка</w:t>
            </w:r>
            <w:r w:rsidRPr="008468F5">
              <w:rPr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AC13B7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Закрепление русской народной песни «Светит месяц…». Отработка и закрепление  русской народной песни «</w:t>
            </w:r>
            <w:r>
              <w:rPr>
                <w:sz w:val="24"/>
                <w:szCs w:val="24"/>
              </w:rPr>
              <w:t>Во саду ли в огороде</w:t>
            </w:r>
            <w:r w:rsidRPr="008468F5">
              <w:rPr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Default="00AC13B7" w:rsidP="00AC13B7">
            <w:pPr>
              <w:rPr>
                <w:sz w:val="24"/>
                <w:szCs w:val="24"/>
              </w:rPr>
            </w:pPr>
          </w:p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7E0F45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-19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танца с ложкарями</w:t>
            </w:r>
            <w:r w:rsidRPr="008468F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Поварята</w:t>
            </w:r>
            <w:r w:rsidRPr="008468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8468F5">
              <w:rPr>
                <w:sz w:val="24"/>
                <w:szCs w:val="24"/>
              </w:rPr>
              <w:t xml:space="preserve"> Отработка и </w:t>
            </w:r>
            <w:r>
              <w:rPr>
                <w:sz w:val="24"/>
                <w:szCs w:val="24"/>
              </w:rPr>
              <w:t>з</w:t>
            </w:r>
            <w:r w:rsidRPr="008468F5">
              <w:rPr>
                <w:sz w:val="24"/>
                <w:szCs w:val="24"/>
              </w:rPr>
              <w:t xml:space="preserve">акрепление </w:t>
            </w:r>
            <w:r>
              <w:rPr>
                <w:sz w:val="24"/>
                <w:szCs w:val="24"/>
              </w:rPr>
              <w:t>танца с ложкарями «Поварята</w:t>
            </w:r>
            <w:r w:rsidRPr="008468F5">
              <w:rPr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AC13B7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Разучивание, отработка и закрепление русской народной песни «Кадриль»</w:t>
            </w:r>
            <w:r w:rsidR="005D6BA1">
              <w:rPr>
                <w:sz w:val="24"/>
                <w:szCs w:val="24"/>
              </w:rPr>
              <w:t>.</w:t>
            </w:r>
            <w:r w:rsidR="005D6BA1" w:rsidRPr="008468F5">
              <w:rPr>
                <w:sz w:val="24"/>
                <w:szCs w:val="24"/>
              </w:rPr>
              <w:t xml:space="preserve"> Разучивание, отработка русской народной песни «Барыня»</w:t>
            </w:r>
            <w:r w:rsidR="005D6BA1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AC13B7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Разучивание, отработка и закрепление </w:t>
            </w:r>
            <w:r>
              <w:rPr>
                <w:sz w:val="24"/>
                <w:szCs w:val="24"/>
              </w:rPr>
              <w:t>чувашской</w:t>
            </w:r>
            <w:r w:rsidRPr="008468F5">
              <w:rPr>
                <w:sz w:val="24"/>
                <w:szCs w:val="24"/>
              </w:rPr>
              <w:t xml:space="preserve"> народной песни «</w:t>
            </w:r>
            <w:proofErr w:type="spellStart"/>
            <w:r>
              <w:rPr>
                <w:sz w:val="24"/>
                <w:szCs w:val="24"/>
              </w:rPr>
              <w:t>Линка-линка</w:t>
            </w:r>
            <w:proofErr w:type="spellEnd"/>
            <w:r w:rsidRPr="008468F5">
              <w:rPr>
                <w:sz w:val="24"/>
                <w:szCs w:val="24"/>
              </w:rPr>
              <w:t>»</w:t>
            </w:r>
            <w:r w:rsidR="005D6BA1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B95D5E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20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Разучивание, отработка русской народной песни «Барыня»</w:t>
            </w:r>
            <w:r w:rsidR="002C706D">
              <w:rPr>
                <w:sz w:val="24"/>
                <w:szCs w:val="24"/>
              </w:rPr>
              <w:t>.</w:t>
            </w:r>
            <w:r w:rsidR="002C706D" w:rsidRPr="008468F5">
              <w:rPr>
                <w:sz w:val="24"/>
                <w:szCs w:val="24"/>
              </w:rPr>
              <w:t xml:space="preserve"> Разучивание, отработка русской народной песни «</w:t>
            </w:r>
            <w:r w:rsidR="002C706D">
              <w:rPr>
                <w:sz w:val="24"/>
                <w:szCs w:val="24"/>
              </w:rPr>
              <w:t>Кадриль</w:t>
            </w:r>
            <w:r w:rsidR="002C706D" w:rsidRPr="008468F5">
              <w:rPr>
                <w:sz w:val="24"/>
                <w:szCs w:val="24"/>
              </w:rPr>
              <w:t>»</w:t>
            </w:r>
            <w:r w:rsidR="005D6BA1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B95D5E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2045FC" w:rsidP="00A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2C706D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Закрепление русской народной песни «Барыня». Закрепление </w:t>
            </w:r>
            <w:r>
              <w:rPr>
                <w:sz w:val="24"/>
                <w:szCs w:val="24"/>
              </w:rPr>
              <w:t>танца с ложкарями «Поварята</w:t>
            </w:r>
            <w:r w:rsidRPr="008468F5">
              <w:rPr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B95D5E">
        <w:trPr>
          <w:trHeight w:val="60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  <w:lang w:val="en-US"/>
              </w:rPr>
              <w:lastRenderedPageBreak/>
              <w:t>IV</w:t>
            </w:r>
            <w:r w:rsidRPr="008468F5">
              <w:rPr>
                <w:sz w:val="24"/>
                <w:szCs w:val="24"/>
              </w:rPr>
              <w:t>. Подготовка к театрализованному действию</w:t>
            </w:r>
          </w:p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 «А мы с ложками да </w:t>
            </w:r>
            <w:proofErr w:type="spellStart"/>
            <w:r w:rsidRPr="008468F5">
              <w:rPr>
                <w:sz w:val="24"/>
                <w:szCs w:val="24"/>
              </w:rPr>
              <w:t>трещетками</w:t>
            </w:r>
            <w:proofErr w:type="spellEnd"/>
            <w:r w:rsidRPr="008468F5">
              <w:rPr>
                <w:sz w:val="24"/>
                <w:szCs w:val="24"/>
              </w:rPr>
              <w:t>» (6 час.)</w:t>
            </w:r>
          </w:p>
        </w:tc>
      </w:tr>
      <w:tr w:rsidR="00AC13B7" w:rsidRPr="008468F5" w:rsidTr="00B95D5E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26.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Знакомство со сценарием. Распределение ролей.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B95D5E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27-28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Отработка и закрепление сценария «А мы с ложками да </w:t>
            </w:r>
            <w:proofErr w:type="spellStart"/>
            <w:r w:rsidRPr="008468F5">
              <w:rPr>
                <w:sz w:val="24"/>
                <w:szCs w:val="24"/>
              </w:rPr>
              <w:t>трещетками</w:t>
            </w:r>
            <w:proofErr w:type="spellEnd"/>
            <w:r w:rsidRPr="008468F5">
              <w:rPr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B95D5E">
        <w:trPr>
          <w:trHeight w:val="30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  <w:lang w:val="en-US"/>
              </w:rPr>
              <w:t>V</w:t>
            </w:r>
            <w:r w:rsidRPr="008468F5">
              <w:rPr>
                <w:sz w:val="24"/>
                <w:szCs w:val="24"/>
              </w:rPr>
              <w:t>. Повторение изученного за год (4 час.)</w:t>
            </w:r>
          </w:p>
        </w:tc>
      </w:tr>
      <w:tr w:rsidR="00AC13B7" w:rsidRPr="008468F5" w:rsidTr="00B95D5E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Повторение изученных произведений за год.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  <w:tr w:rsidR="00AC13B7" w:rsidRPr="008468F5" w:rsidTr="00B95D5E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30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деревянной ложки»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8468F5" w:rsidRDefault="00AC13B7" w:rsidP="00AC13B7">
            <w:pPr>
              <w:rPr>
                <w:sz w:val="24"/>
                <w:szCs w:val="24"/>
              </w:rPr>
            </w:pPr>
          </w:p>
        </w:tc>
      </w:tr>
    </w:tbl>
    <w:p w:rsidR="00FA76EA" w:rsidRPr="008468F5" w:rsidRDefault="00FA76EA" w:rsidP="008468F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8F5">
        <w:rPr>
          <w:rFonts w:ascii="Times New Roman" w:eastAsia="Times New Roman" w:hAnsi="Times New Roman" w:cs="Times New Roman"/>
          <w:b/>
          <w:sz w:val="24"/>
          <w:szCs w:val="24"/>
        </w:rPr>
        <w:t>2 год обучения (60 часов)</w:t>
      </w:r>
    </w:p>
    <w:tbl>
      <w:tblPr>
        <w:tblStyle w:val="a6"/>
        <w:tblW w:w="10204" w:type="dxa"/>
        <w:tblInd w:w="536" w:type="dxa"/>
        <w:tblLook w:val="01E0" w:firstRow="1" w:lastRow="1" w:firstColumn="1" w:lastColumn="1" w:noHBand="0" w:noVBand="0"/>
      </w:tblPr>
      <w:tblGrid>
        <w:gridCol w:w="536"/>
        <w:gridCol w:w="6407"/>
        <w:gridCol w:w="1490"/>
        <w:gridCol w:w="1771"/>
      </w:tblGrid>
      <w:tr w:rsidR="00FA76EA" w:rsidRPr="008468F5" w:rsidTr="00B95D5E">
        <w:trPr>
          <w:trHeight w:val="5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Примечание</w:t>
            </w:r>
          </w:p>
        </w:tc>
      </w:tr>
      <w:tr w:rsidR="00FA76EA" w:rsidRPr="008468F5" w:rsidTr="00B95D5E">
        <w:trPr>
          <w:trHeight w:val="391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  <w:lang w:val="en-US"/>
              </w:rPr>
              <w:t>I</w:t>
            </w:r>
            <w:r w:rsidRPr="008468F5">
              <w:rPr>
                <w:sz w:val="24"/>
                <w:szCs w:val="24"/>
              </w:rPr>
              <w:t xml:space="preserve">. Фольклор. Виды фольклора. </w:t>
            </w:r>
          </w:p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Песенное наследие родного края (2час.)</w:t>
            </w:r>
          </w:p>
        </w:tc>
      </w:tr>
      <w:tr w:rsidR="00FA76EA" w:rsidRPr="008468F5" w:rsidTr="00B95D5E">
        <w:trPr>
          <w:trHeight w:val="5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B95D5E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 Фольклор. Виды фольклора. Песенное наследие родного края.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406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  <w:lang w:val="en-US"/>
              </w:rPr>
              <w:t>II</w:t>
            </w:r>
            <w:r w:rsidRPr="008468F5">
              <w:rPr>
                <w:sz w:val="24"/>
                <w:szCs w:val="24"/>
              </w:rPr>
              <w:t>. Народные праздники. Обычаи и песни (12 час.)</w:t>
            </w:r>
          </w:p>
        </w:tc>
      </w:tr>
      <w:tr w:rsidR="00FA76EA" w:rsidRPr="008468F5" w:rsidTr="00B95D5E">
        <w:trPr>
          <w:trHeight w:val="3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Святочные песни. Колядки. Масленица.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Встреча весны. Великопостные обряды.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B95D5E" w:rsidP="00846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Чувашские мелодии.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Троица. Иван Купала. Петров день.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Песни окончания жатвы.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Осеннее- зимние праздники.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139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ab/>
            </w:r>
            <w:r w:rsidRPr="008468F5">
              <w:rPr>
                <w:sz w:val="24"/>
                <w:szCs w:val="24"/>
              </w:rPr>
              <w:tab/>
            </w:r>
            <w:r w:rsidRPr="008468F5">
              <w:rPr>
                <w:sz w:val="24"/>
                <w:szCs w:val="24"/>
                <w:lang w:val="en-US"/>
              </w:rPr>
              <w:t>III</w:t>
            </w:r>
            <w:r w:rsidRPr="008468F5">
              <w:rPr>
                <w:sz w:val="24"/>
                <w:szCs w:val="24"/>
              </w:rPr>
              <w:t>. Изучение песен родного края (6час.)</w:t>
            </w:r>
          </w:p>
        </w:tc>
      </w:tr>
      <w:tr w:rsidR="00FA76EA" w:rsidRPr="008468F5" w:rsidTr="00B95D5E">
        <w:trPr>
          <w:trHeight w:val="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B95D5E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Сбор фольклорных песен </w:t>
            </w:r>
            <w:r w:rsidR="00B95D5E">
              <w:rPr>
                <w:sz w:val="24"/>
                <w:szCs w:val="24"/>
              </w:rPr>
              <w:t>Чувашской Республики</w:t>
            </w:r>
            <w:r w:rsidRPr="008468F5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36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5D6BA1" w:rsidP="001350AB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Отработка, закрепление </w:t>
            </w:r>
            <w:r>
              <w:rPr>
                <w:sz w:val="24"/>
                <w:szCs w:val="24"/>
              </w:rPr>
              <w:t xml:space="preserve">изученных </w:t>
            </w:r>
            <w:r w:rsidRPr="008468F5">
              <w:rPr>
                <w:sz w:val="24"/>
                <w:szCs w:val="24"/>
              </w:rPr>
              <w:t>песен</w:t>
            </w:r>
            <w:r>
              <w:rPr>
                <w:sz w:val="24"/>
                <w:szCs w:val="24"/>
              </w:rPr>
              <w:t xml:space="preserve"> и танцев</w:t>
            </w:r>
            <w:r w:rsidRPr="008468F5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7E0F45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B95D5E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 Отработка, закрепление </w:t>
            </w:r>
            <w:r w:rsidR="00B95D5E">
              <w:rPr>
                <w:sz w:val="24"/>
                <w:szCs w:val="24"/>
              </w:rPr>
              <w:t xml:space="preserve">изученных </w:t>
            </w:r>
            <w:r w:rsidRPr="008468F5">
              <w:rPr>
                <w:sz w:val="24"/>
                <w:szCs w:val="24"/>
              </w:rPr>
              <w:t>песен</w:t>
            </w:r>
            <w:r w:rsidR="005D6BA1">
              <w:rPr>
                <w:sz w:val="24"/>
                <w:szCs w:val="24"/>
              </w:rPr>
              <w:t xml:space="preserve"> и танцев</w:t>
            </w:r>
            <w:r w:rsidRPr="008468F5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413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A76EA" w:rsidRPr="008468F5" w:rsidRDefault="00FA76EA" w:rsidP="005D6BA1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  <w:lang w:val="en-US"/>
              </w:rPr>
              <w:t>IV</w:t>
            </w:r>
            <w:r w:rsidRPr="008468F5">
              <w:rPr>
                <w:sz w:val="24"/>
                <w:szCs w:val="24"/>
              </w:rPr>
              <w:t>. Обрядовые песни. Семейные обряды. (</w:t>
            </w:r>
            <w:r w:rsidR="005D6BA1">
              <w:rPr>
                <w:sz w:val="24"/>
                <w:szCs w:val="24"/>
              </w:rPr>
              <w:t>8</w:t>
            </w:r>
            <w:r w:rsidRPr="008468F5">
              <w:rPr>
                <w:sz w:val="24"/>
                <w:szCs w:val="24"/>
              </w:rPr>
              <w:t xml:space="preserve"> час.)</w:t>
            </w:r>
          </w:p>
        </w:tc>
      </w:tr>
      <w:tr w:rsidR="00FA76EA" w:rsidRPr="008468F5" w:rsidTr="00B95D5E">
        <w:trPr>
          <w:trHeight w:val="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Обряд. Виды обрядов. Семейные обряды.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5D6BA1" w:rsidP="0084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3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Величальные песни.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5D6BA1" w:rsidP="0084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411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  <w:lang w:val="en-US"/>
              </w:rPr>
              <w:t>V</w:t>
            </w:r>
            <w:r w:rsidRPr="008468F5">
              <w:rPr>
                <w:sz w:val="24"/>
                <w:szCs w:val="24"/>
              </w:rPr>
              <w:t>. Знакомство с шумовыми инструментами (2 час.)</w:t>
            </w:r>
          </w:p>
        </w:tc>
      </w:tr>
      <w:tr w:rsidR="00FA76EA" w:rsidRPr="008468F5" w:rsidTr="007E0F45">
        <w:trPr>
          <w:trHeight w:val="1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Знакомство с шумовыми инструментами.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5D6BA1" w:rsidP="0084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608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  <w:lang w:val="en-US"/>
              </w:rPr>
              <w:t>VI</w:t>
            </w:r>
            <w:r w:rsidRPr="008468F5">
              <w:rPr>
                <w:sz w:val="24"/>
                <w:szCs w:val="24"/>
              </w:rPr>
              <w:t>. Разучивание, отработка и закрепление русских народных песен в сопровождении шумовых инструментов (24 час.)</w:t>
            </w:r>
          </w:p>
        </w:tc>
      </w:tr>
      <w:tr w:rsidR="00FA76EA" w:rsidRPr="008468F5" w:rsidTr="007E0F45">
        <w:trPr>
          <w:trHeight w:val="1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17-19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Разучивание, отработка и закрепление </w:t>
            </w:r>
            <w:proofErr w:type="spellStart"/>
            <w:r w:rsidRPr="008468F5">
              <w:rPr>
                <w:sz w:val="24"/>
                <w:szCs w:val="24"/>
              </w:rPr>
              <w:t>поппури</w:t>
            </w:r>
            <w:proofErr w:type="spellEnd"/>
            <w:r w:rsidRPr="008468F5">
              <w:rPr>
                <w:sz w:val="24"/>
                <w:szCs w:val="24"/>
              </w:rPr>
              <w:t xml:space="preserve"> № 1.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6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20-22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Разучивание, отработка и закрепление </w:t>
            </w:r>
            <w:proofErr w:type="spellStart"/>
            <w:r w:rsidRPr="008468F5">
              <w:rPr>
                <w:sz w:val="24"/>
                <w:szCs w:val="24"/>
              </w:rPr>
              <w:t>поппури</w:t>
            </w:r>
            <w:proofErr w:type="spellEnd"/>
            <w:r w:rsidRPr="008468F5">
              <w:rPr>
                <w:sz w:val="24"/>
                <w:szCs w:val="24"/>
              </w:rPr>
              <w:t xml:space="preserve"> № 2.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7E0F45">
        <w:trPr>
          <w:trHeight w:val="1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23-25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Разучивание, отработка и закрепление </w:t>
            </w:r>
            <w:proofErr w:type="spellStart"/>
            <w:r w:rsidRPr="008468F5">
              <w:rPr>
                <w:sz w:val="24"/>
                <w:szCs w:val="24"/>
              </w:rPr>
              <w:t>поппури</w:t>
            </w:r>
            <w:proofErr w:type="spellEnd"/>
            <w:r w:rsidRPr="008468F5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26-28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 xml:space="preserve">Разучивание, отработка и закрепление </w:t>
            </w:r>
            <w:proofErr w:type="spellStart"/>
            <w:r w:rsidRPr="008468F5">
              <w:rPr>
                <w:sz w:val="24"/>
                <w:szCs w:val="24"/>
              </w:rPr>
              <w:t>поппури</w:t>
            </w:r>
            <w:proofErr w:type="spellEnd"/>
            <w:r w:rsidRPr="008468F5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FA76EA" w:rsidRPr="008468F5" w:rsidTr="00B95D5E">
        <w:trPr>
          <w:trHeight w:val="350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FA76EA" w:rsidRPr="008468F5" w:rsidRDefault="00FA76EA" w:rsidP="008468F5">
            <w:pPr>
              <w:jc w:val="center"/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  <w:lang w:val="en-US"/>
              </w:rPr>
              <w:t>VII</w:t>
            </w:r>
            <w:r w:rsidRPr="008468F5">
              <w:rPr>
                <w:sz w:val="24"/>
                <w:szCs w:val="24"/>
              </w:rPr>
              <w:t>. Повторение изученного за год (4 час.)</w:t>
            </w:r>
          </w:p>
        </w:tc>
      </w:tr>
      <w:tr w:rsidR="00FA76EA" w:rsidRPr="008468F5" w:rsidTr="007E0F45">
        <w:trPr>
          <w:trHeight w:val="21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1350AB" w:rsidP="001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Повторение изученных песен  за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EA" w:rsidRPr="008468F5" w:rsidRDefault="001350AB" w:rsidP="0084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A" w:rsidRPr="008468F5" w:rsidRDefault="00FA76EA" w:rsidP="008468F5">
            <w:pPr>
              <w:rPr>
                <w:sz w:val="24"/>
                <w:szCs w:val="24"/>
              </w:rPr>
            </w:pPr>
          </w:p>
        </w:tc>
      </w:tr>
      <w:tr w:rsidR="001350AB" w:rsidRPr="008468F5" w:rsidTr="007E0F45">
        <w:trPr>
          <w:trHeight w:val="2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B" w:rsidRPr="008468F5" w:rsidRDefault="001350AB" w:rsidP="008468F5">
            <w:pPr>
              <w:rPr>
                <w:sz w:val="24"/>
                <w:szCs w:val="24"/>
              </w:rPr>
            </w:pPr>
            <w:r w:rsidRPr="008468F5">
              <w:rPr>
                <w:sz w:val="24"/>
                <w:szCs w:val="24"/>
              </w:rPr>
              <w:t>30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B" w:rsidRPr="008468F5" w:rsidRDefault="001350AB" w:rsidP="00846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деревянной ложки»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B" w:rsidRPr="008468F5" w:rsidRDefault="001350AB" w:rsidP="0084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B" w:rsidRPr="008468F5" w:rsidRDefault="001350AB" w:rsidP="008468F5">
            <w:pPr>
              <w:rPr>
                <w:sz w:val="24"/>
                <w:szCs w:val="24"/>
              </w:rPr>
            </w:pPr>
          </w:p>
        </w:tc>
      </w:tr>
    </w:tbl>
    <w:p w:rsidR="008468F5" w:rsidRDefault="008468F5" w:rsidP="0084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B77" w:rsidRPr="001C4B77" w:rsidRDefault="001C4B77" w:rsidP="001C4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B77">
        <w:rPr>
          <w:rFonts w:ascii="Times New Roman" w:eastAsia="Times New Roman" w:hAnsi="Times New Roman" w:cs="Times New Roman"/>
          <w:sz w:val="24"/>
          <w:szCs w:val="24"/>
        </w:rPr>
        <w:t>Руководители кружка       ________        /</w:t>
      </w:r>
      <w:proofErr w:type="spellStart"/>
      <w:r w:rsidRPr="001C4B77">
        <w:rPr>
          <w:rFonts w:ascii="Times New Roman" w:eastAsia="Times New Roman" w:hAnsi="Times New Roman" w:cs="Times New Roman"/>
          <w:sz w:val="24"/>
          <w:szCs w:val="24"/>
        </w:rPr>
        <w:t>Тюнтерова</w:t>
      </w:r>
      <w:proofErr w:type="spellEnd"/>
      <w:r w:rsidRPr="001C4B77">
        <w:rPr>
          <w:rFonts w:ascii="Times New Roman" w:eastAsia="Times New Roman" w:hAnsi="Times New Roman" w:cs="Times New Roman"/>
          <w:sz w:val="24"/>
          <w:szCs w:val="24"/>
        </w:rPr>
        <w:t xml:space="preserve"> З.А.; Ефимова Н.П.</w:t>
      </w:r>
    </w:p>
    <w:p w:rsidR="001C4B77" w:rsidRDefault="001C4B77" w:rsidP="001C4B77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B77" w:rsidRDefault="001C4B77" w:rsidP="001C4B77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B77" w:rsidRDefault="001C4B77" w:rsidP="001C4B77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B77" w:rsidRDefault="001C4B77" w:rsidP="001C4B77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B77" w:rsidRDefault="001C4B77" w:rsidP="001C4B77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5AF" w:rsidRDefault="00C145AF" w:rsidP="001C4B77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5AF" w:rsidRDefault="00C145AF" w:rsidP="001C4B77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D5E" w:rsidRDefault="00B95D5E" w:rsidP="001C4B77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D5E" w:rsidRDefault="00B95D5E" w:rsidP="001C4B77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D5E" w:rsidRDefault="00B95D5E" w:rsidP="001C4B77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B77" w:rsidRPr="008468F5" w:rsidRDefault="001C4B77" w:rsidP="001C4B77">
      <w:pPr>
        <w:tabs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F5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1C4B77" w:rsidRPr="008468F5" w:rsidRDefault="001C4B77" w:rsidP="001C4B77">
      <w:pPr>
        <w:tabs>
          <w:tab w:val="left" w:pos="204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68F5">
        <w:rPr>
          <w:rFonts w:ascii="Times New Roman" w:hAnsi="Times New Roman" w:cs="Times New Roman"/>
          <w:b/>
          <w:sz w:val="26"/>
          <w:szCs w:val="26"/>
        </w:rPr>
        <w:tab/>
        <w:t xml:space="preserve">по охране труда при проведении кружка </w:t>
      </w:r>
      <w:r w:rsidR="00B95D5E">
        <w:rPr>
          <w:rFonts w:ascii="Times New Roman" w:hAnsi="Times New Roman" w:cs="Times New Roman"/>
          <w:b/>
          <w:sz w:val="26"/>
          <w:szCs w:val="26"/>
        </w:rPr>
        <w:t xml:space="preserve">ложкарей </w:t>
      </w:r>
      <w:r w:rsidRPr="008468F5">
        <w:rPr>
          <w:rFonts w:ascii="Times New Roman" w:hAnsi="Times New Roman" w:cs="Times New Roman"/>
          <w:b/>
          <w:sz w:val="26"/>
          <w:szCs w:val="26"/>
        </w:rPr>
        <w:t>«</w:t>
      </w:r>
      <w:r w:rsidR="00B95D5E">
        <w:rPr>
          <w:rFonts w:ascii="Times New Roman" w:hAnsi="Times New Roman" w:cs="Times New Roman"/>
          <w:b/>
          <w:sz w:val="26"/>
          <w:szCs w:val="26"/>
        </w:rPr>
        <w:t>Задоринка</w:t>
      </w:r>
      <w:r w:rsidRPr="008468F5">
        <w:rPr>
          <w:rFonts w:ascii="Times New Roman" w:hAnsi="Times New Roman" w:cs="Times New Roman"/>
          <w:b/>
          <w:sz w:val="26"/>
          <w:szCs w:val="26"/>
        </w:rPr>
        <w:t>»</w:t>
      </w:r>
    </w:p>
    <w:p w:rsidR="001C4B77" w:rsidRDefault="001C4B77" w:rsidP="001C4B77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B77" w:rsidRPr="00B95D5E" w:rsidRDefault="001C4B77" w:rsidP="00B95D5E">
      <w:pPr>
        <w:pStyle w:val="a3"/>
        <w:numPr>
          <w:ilvl w:val="0"/>
          <w:numId w:val="4"/>
        </w:num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5E">
        <w:rPr>
          <w:rFonts w:ascii="Times New Roman" w:hAnsi="Times New Roman" w:cs="Times New Roman"/>
          <w:b/>
          <w:sz w:val="24"/>
          <w:szCs w:val="24"/>
        </w:rPr>
        <w:t>Общие требования безопасности</w:t>
      </w:r>
    </w:p>
    <w:p w:rsidR="00B95D5E" w:rsidRPr="00B95D5E" w:rsidRDefault="00B95D5E" w:rsidP="00B95D5E">
      <w:pPr>
        <w:pStyle w:val="a3"/>
        <w:tabs>
          <w:tab w:val="left" w:pos="2042"/>
        </w:tabs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B77" w:rsidRPr="007A213A" w:rsidRDefault="001C4B77" w:rsidP="001C4B77">
      <w:pPr>
        <w:tabs>
          <w:tab w:val="left" w:pos="2042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>1.1. Кружок «</w:t>
      </w:r>
      <w:r w:rsidR="00716E32">
        <w:rPr>
          <w:rFonts w:ascii="Times New Roman" w:hAnsi="Times New Roman" w:cs="Times New Roman"/>
          <w:sz w:val="24"/>
          <w:szCs w:val="24"/>
        </w:rPr>
        <w:t>Задоринка</w:t>
      </w:r>
      <w:r w:rsidRPr="007A213A">
        <w:rPr>
          <w:rFonts w:ascii="Times New Roman" w:hAnsi="Times New Roman" w:cs="Times New Roman"/>
          <w:sz w:val="24"/>
          <w:szCs w:val="24"/>
        </w:rPr>
        <w:t xml:space="preserve">» проводится в </w:t>
      </w:r>
      <w:r w:rsidR="00716E32" w:rsidRPr="00716E32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716E32" w:rsidRPr="00716E32">
        <w:rPr>
          <w:rFonts w:ascii="Times New Roman" w:hAnsi="Times New Roman" w:cs="Times New Roman"/>
          <w:sz w:val="24"/>
          <w:szCs w:val="24"/>
        </w:rPr>
        <w:t>Кугесьская</w:t>
      </w:r>
      <w:proofErr w:type="spellEnd"/>
      <w:r w:rsidR="00716E32" w:rsidRPr="00716E32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для обучающихся с ограниченными возможностями здоровья» Министерства образования Чувашской Республики</w:t>
      </w:r>
      <w:r w:rsidR="00716E32">
        <w:rPr>
          <w:rFonts w:ascii="Times New Roman" w:hAnsi="Times New Roman" w:cs="Times New Roman"/>
          <w:sz w:val="24"/>
          <w:szCs w:val="24"/>
        </w:rPr>
        <w:t xml:space="preserve"> (актовом зале, в учебном кабинете)</w:t>
      </w:r>
      <w:r w:rsidRPr="007A213A">
        <w:rPr>
          <w:rFonts w:ascii="Times New Roman" w:hAnsi="Times New Roman" w:cs="Times New Roman"/>
          <w:sz w:val="24"/>
          <w:szCs w:val="24"/>
        </w:rPr>
        <w:t>.</w:t>
      </w:r>
    </w:p>
    <w:p w:rsidR="001C4B77" w:rsidRPr="007A213A" w:rsidRDefault="001C4B77" w:rsidP="001C4B77">
      <w:pPr>
        <w:tabs>
          <w:tab w:val="left" w:pos="2042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>1.2. К занятиям кружка допускаются все учащиеся, прошедшие инструктаж по охране труда.</w:t>
      </w:r>
    </w:p>
    <w:p w:rsidR="001C4B77" w:rsidRPr="007A213A" w:rsidRDefault="001C4B77" w:rsidP="001C4B77">
      <w:pPr>
        <w:tabs>
          <w:tab w:val="left" w:pos="2042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>1.3. На кружке учащиеся должны соблюдать правила поведения в общественном месте.</w:t>
      </w:r>
    </w:p>
    <w:p w:rsidR="001C4B77" w:rsidRPr="007A213A" w:rsidRDefault="001C4B77" w:rsidP="001C4B77">
      <w:pPr>
        <w:tabs>
          <w:tab w:val="left" w:pos="2042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 xml:space="preserve">1.4. При несчастном случае пострадавший или очевидец несчастного случая обязан немедленно сообщить об этом руководителю кружка.  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>1.5. Обучающиеся должны соблюдать установленный порядок проведения кружка.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>1.6. Обучающиеся, допустившие невыполнение или нарушение инструкции по охране труда, привлекаются к ответственности, и со всеми обучающимися поводится внеплановый инструктаж по охране труда.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13A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проведением кружка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>2.1. Обучающийся должен пройти соответствующий инструктаж.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13A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проведения кружка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>3.1. Соблюдать дисциплину, выполнять все указания руководителя.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>3.2. Общая продолжительность составляет 1 час 40 минут с перерывом в 10 минут.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 xml:space="preserve">3.3. Во время перерыва запрещается стучать друг по другу ложками, бегать </w:t>
      </w:r>
      <w:r w:rsidR="00716E32">
        <w:rPr>
          <w:rFonts w:ascii="Times New Roman" w:hAnsi="Times New Roman" w:cs="Times New Roman"/>
          <w:sz w:val="24"/>
          <w:szCs w:val="24"/>
        </w:rPr>
        <w:t>по школе</w:t>
      </w:r>
      <w:r w:rsidRPr="007A213A">
        <w:rPr>
          <w:rFonts w:ascii="Times New Roman" w:hAnsi="Times New Roman" w:cs="Times New Roman"/>
          <w:sz w:val="24"/>
          <w:szCs w:val="24"/>
        </w:rPr>
        <w:t>.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 xml:space="preserve">3.4. Участники кружка должны уважать труд </w:t>
      </w:r>
      <w:r w:rsidR="00716E32" w:rsidRPr="007A213A">
        <w:rPr>
          <w:rFonts w:ascii="Times New Roman" w:hAnsi="Times New Roman" w:cs="Times New Roman"/>
          <w:sz w:val="24"/>
          <w:szCs w:val="24"/>
        </w:rPr>
        <w:t>работников</w:t>
      </w:r>
      <w:r w:rsidRPr="007A213A">
        <w:rPr>
          <w:rFonts w:ascii="Times New Roman" w:hAnsi="Times New Roman" w:cs="Times New Roman"/>
          <w:sz w:val="24"/>
          <w:szCs w:val="24"/>
        </w:rPr>
        <w:t>, бережно относиться к имуществу, не сорить, не шуметь.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>3.5. Запрещается во</w:t>
      </w:r>
      <w:r w:rsidR="00716E32">
        <w:rPr>
          <w:rFonts w:ascii="Times New Roman" w:hAnsi="Times New Roman" w:cs="Times New Roman"/>
          <w:sz w:val="24"/>
          <w:szCs w:val="24"/>
        </w:rPr>
        <w:t xml:space="preserve"> </w:t>
      </w:r>
      <w:r w:rsidRPr="007A213A">
        <w:rPr>
          <w:rFonts w:ascii="Times New Roman" w:hAnsi="Times New Roman" w:cs="Times New Roman"/>
          <w:sz w:val="24"/>
          <w:szCs w:val="24"/>
        </w:rPr>
        <w:t>время репетиции прыгать со сцены в зрительный зал.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>3.6. Запрещается самовольно в отсутствие руководителя подключать и включать музыкальную аппаратуру.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13A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 xml:space="preserve">4.1. При получении травмы надо немедленно оказать первую помощь пострадавшему, при необходимости отправить его в </w:t>
      </w:r>
      <w:r w:rsidR="002F2C1B">
        <w:rPr>
          <w:rFonts w:ascii="Times New Roman" w:hAnsi="Times New Roman" w:cs="Times New Roman"/>
          <w:sz w:val="24"/>
          <w:szCs w:val="24"/>
        </w:rPr>
        <w:t>районную больницу</w:t>
      </w:r>
      <w:r w:rsidRPr="007A213A">
        <w:rPr>
          <w:rFonts w:ascii="Times New Roman" w:hAnsi="Times New Roman" w:cs="Times New Roman"/>
          <w:sz w:val="24"/>
          <w:szCs w:val="24"/>
        </w:rPr>
        <w:t xml:space="preserve"> и сообщить об этом администрации школы.</w:t>
      </w:r>
    </w:p>
    <w:p w:rsidR="001C4B77" w:rsidRPr="007A213A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13A">
        <w:rPr>
          <w:rFonts w:ascii="Times New Roman" w:hAnsi="Times New Roman" w:cs="Times New Roman"/>
          <w:b/>
          <w:sz w:val="24"/>
          <w:szCs w:val="24"/>
        </w:rPr>
        <w:t>5. Требования после окончания занятий</w:t>
      </w:r>
    </w:p>
    <w:p w:rsidR="001C4B77" w:rsidRDefault="001C4B77" w:rsidP="001C4B77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213A">
        <w:rPr>
          <w:rFonts w:ascii="Times New Roman" w:hAnsi="Times New Roman" w:cs="Times New Roman"/>
          <w:sz w:val="24"/>
          <w:szCs w:val="24"/>
        </w:rPr>
        <w:t>5.1. После окончания занятий собрать инструменты и убрать на место.</w:t>
      </w:r>
    </w:p>
    <w:p w:rsidR="001C4B77" w:rsidRDefault="001C4B77" w:rsidP="001C4B77">
      <w:pPr>
        <w:tabs>
          <w:tab w:val="left" w:pos="4429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7A213A">
        <w:rPr>
          <w:rFonts w:ascii="Times New Roman" w:hAnsi="Times New Roman" w:cs="Times New Roman"/>
          <w:sz w:val="24"/>
          <w:szCs w:val="24"/>
        </w:rPr>
        <w:t xml:space="preserve">                                   Инструкция разработана руководителем кружка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Тюнтеровой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1C4B77" w:rsidRPr="00FA76EA" w:rsidRDefault="001C4B77" w:rsidP="001C4B77">
      <w:pPr>
        <w:autoSpaceDE w:val="0"/>
        <w:autoSpaceDN w:val="0"/>
        <w:adjustRightInd w:val="0"/>
        <w:spacing w:after="24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C4B77" w:rsidRPr="00FA76EA" w:rsidSect="006008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B90"/>
    <w:multiLevelType w:val="hybridMultilevel"/>
    <w:tmpl w:val="C11CBF6A"/>
    <w:lvl w:ilvl="0" w:tplc="1E4CA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1B7CF5"/>
    <w:multiLevelType w:val="hybridMultilevel"/>
    <w:tmpl w:val="1A0A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63A73"/>
    <w:multiLevelType w:val="singleLevel"/>
    <w:tmpl w:val="2BED1A7D"/>
    <w:lvl w:ilvl="0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67D33E18"/>
    <w:multiLevelType w:val="singleLevel"/>
    <w:tmpl w:val="32F84D9E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802"/>
    <w:rsid w:val="00037242"/>
    <w:rsid w:val="000D3D16"/>
    <w:rsid w:val="000E131F"/>
    <w:rsid w:val="001350AB"/>
    <w:rsid w:val="0017310F"/>
    <w:rsid w:val="001C450F"/>
    <w:rsid w:val="001C46E9"/>
    <w:rsid w:val="001C4B77"/>
    <w:rsid w:val="001D6B28"/>
    <w:rsid w:val="002045FC"/>
    <w:rsid w:val="002C706D"/>
    <w:rsid w:val="002F2C1B"/>
    <w:rsid w:val="0030209C"/>
    <w:rsid w:val="003A7D74"/>
    <w:rsid w:val="00453F2E"/>
    <w:rsid w:val="004F270D"/>
    <w:rsid w:val="005D6BA1"/>
    <w:rsid w:val="00600802"/>
    <w:rsid w:val="006E1D4C"/>
    <w:rsid w:val="00716E32"/>
    <w:rsid w:val="00734491"/>
    <w:rsid w:val="0078576E"/>
    <w:rsid w:val="0078623B"/>
    <w:rsid w:val="007A213A"/>
    <w:rsid w:val="007E0F45"/>
    <w:rsid w:val="00833123"/>
    <w:rsid w:val="008418BF"/>
    <w:rsid w:val="008468F5"/>
    <w:rsid w:val="008C691A"/>
    <w:rsid w:val="00AC13B7"/>
    <w:rsid w:val="00B25B3B"/>
    <w:rsid w:val="00B33ACC"/>
    <w:rsid w:val="00B95D5E"/>
    <w:rsid w:val="00C10B02"/>
    <w:rsid w:val="00C145AF"/>
    <w:rsid w:val="00C322E9"/>
    <w:rsid w:val="00D1261B"/>
    <w:rsid w:val="00D3442C"/>
    <w:rsid w:val="00D666F0"/>
    <w:rsid w:val="00E05495"/>
    <w:rsid w:val="00E500FD"/>
    <w:rsid w:val="00E92092"/>
    <w:rsid w:val="00F23845"/>
    <w:rsid w:val="00FA76EA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2E4B"/>
  <w15:docId w15:val="{3DEC5183-54F0-49B0-AB63-F4B97A93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A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735D-F5A5-46CA-B666-1B50DD72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2012-09-29T17:15:00Z</cp:lastPrinted>
  <dcterms:created xsi:type="dcterms:W3CDTF">2010-11-07T19:49:00Z</dcterms:created>
  <dcterms:modified xsi:type="dcterms:W3CDTF">2024-04-22T10:13:00Z</dcterms:modified>
</cp:coreProperties>
</file>