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ABE">
        <w:rPr>
          <w:rFonts w:ascii="Times New Roman" w:eastAsia="Calibri" w:hAnsi="Times New Roman" w:cs="Times New Roman"/>
          <w:b/>
          <w:sz w:val="24"/>
          <w:szCs w:val="24"/>
        </w:rPr>
        <w:t>БОУ «Кугесьская общеобразовательная школа – интернат для обучающихся с ограниченными возможностями здоровья» Минобразования Чувашии</w:t>
      </w: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719"/>
        <w:gridCol w:w="1243"/>
        <w:gridCol w:w="4394"/>
      </w:tblGrid>
      <w:tr w:rsidR="00F00ABE" w:rsidRPr="00F00ABE" w:rsidTr="00DD4B81">
        <w:tc>
          <w:tcPr>
            <w:tcW w:w="3719" w:type="dxa"/>
          </w:tcPr>
          <w:p w:rsidR="00F00ABE" w:rsidRPr="00F00ABE" w:rsidRDefault="00F00ABE" w:rsidP="00F0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ABE">
              <w:rPr>
                <w:rFonts w:ascii="Times New Roman" w:eastAsia="Calibri" w:hAnsi="Times New Roman" w:cs="Times New Roman"/>
              </w:rPr>
              <w:t>Обсуждено и согласовано на</w:t>
            </w:r>
          </w:p>
          <w:p w:rsidR="00F00ABE" w:rsidRPr="00F00ABE" w:rsidRDefault="00F00ABE" w:rsidP="00F00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ABE">
              <w:rPr>
                <w:rFonts w:ascii="Times New Roman" w:eastAsia="Calibri" w:hAnsi="Times New Roman" w:cs="Times New Roman"/>
              </w:rPr>
              <w:t>методическом объединении</w:t>
            </w:r>
          </w:p>
          <w:p w:rsidR="00F00ABE" w:rsidRPr="00F00ABE" w:rsidRDefault="00F00ABE" w:rsidP="00F00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ABE">
              <w:rPr>
                <w:rFonts w:ascii="Times New Roman" w:eastAsia="Calibri" w:hAnsi="Times New Roman" w:cs="Times New Roman"/>
              </w:rPr>
              <w:t xml:space="preserve">Протокол № ______-О </w:t>
            </w:r>
          </w:p>
          <w:p w:rsidR="00F00ABE" w:rsidRPr="00F00ABE" w:rsidRDefault="00F00ABE" w:rsidP="00F00ABE">
            <w:pPr>
              <w:spacing w:after="0" w:line="240" w:lineRule="auto"/>
              <w:ind w:right="-41"/>
              <w:jc w:val="both"/>
              <w:rPr>
                <w:rFonts w:ascii="Times New Roman" w:eastAsia="Calibri" w:hAnsi="Times New Roman" w:cs="Times New Roman"/>
              </w:rPr>
            </w:pPr>
            <w:r w:rsidRPr="00F00ABE">
              <w:rPr>
                <w:rFonts w:ascii="Times New Roman" w:eastAsia="Calibri" w:hAnsi="Times New Roman" w:cs="Times New Roman"/>
              </w:rPr>
              <w:t>от ________________ 20</w:t>
            </w:r>
            <w:r w:rsidR="00681EEC">
              <w:rPr>
                <w:rFonts w:ascii="Times New Roman" w:eastAsia="Calibri" w:hAnsi="Times New Roman" w:cs="Times New Roman"/>
              </w:rPr>
              <w:t>23</w:t>
            </w:r>
            <w:r w:rsidRPr="00F00ABE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F00ABE" w:rsidRPr="00F00ABE" w:rsidRDefault="00F00ABE" w:rsidP="00F0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hideMark/>
          </w:tcPr>
          <w:p w:rsidR="00F00ABE" w:rsidRPr="00F00ABE" w:rsidRDefault="00F00ABE" w:rsidP="00F0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ABE">
              <w:rPr>
                <w:rFonts w:ascii="Times New Roman" w:eastAsia="Calibri" w:hAnsi="Times New Roman" w:cs="Times New Roman"/>
              </w:rPr>
              <w:t xml:space="preserve">           </w:t>
            </w:r>
          </w:p>
        </w:tc>
        <w:tc>
          <w:tcPr>
            <w:tcW w:w="4394" w:type="dxa"/>
            <w:hideMark/>
          </w:tcPr>
          <w:p w:rsidR="00F00ABE" w:rsidRPr="00F00ABE" w:rsidRDefault="00F00ABE" w:rsidP="00F0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ABE">
              <w:rPr>
                <w:rFonts w:ascii="Times New Roman" w:eastAsia="Calibri" w:hAnsi="Times New Roman" w:cs="Times New Roman"/>
              </w:rPr>
              <w:t>УТВЕРЖДАЮ</w:t>
            </w:r>
          </w:p>
          <w:p w:rsidR="00F00ABE" w:rsidRPr="00F00ABE" w:rsidRDefault="00F00ABE" w:rsidP="00F00A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ABE">
              <w:rPr>
                <w:rFonts w:ascii="Times New Roman" w:eastAsia="Calibri" w:hAnsi="Times New Roman" w:cs="Times New Roman"/>
              </w:rPr>
              <w:t>Директор _________________ А.В. Ефимов</w:t>
            </w:r>
          </w:p>
          <w:p w:rsidR="00F00ABE" w:rsidRPr="00F00ABE" w:rsidRDefault="00F00ABE" w:rsidP="0068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ABE">
              <w:rPr>
                <w:rFonts w:ascii="Times New Roman" w:eastAsia="Calibri" w:hAnsi="Times New Roman" w:cs="Times New Roman"/>
              </w:rPr>
              <w:t>Приказ №_____-О от _____________ 20</w:t>
            </w:r>
            <w:r w:rsidR="00681EEC">
              <w:rPr>
                <w:rFonts w:ascii="Times New Roman" w:eastAsia="Calibri" w:hAnsi="Times New Roman" w:cs="Times New Roman"/>
              </w:rPr>
              <w:t>23</w:t>
            </w:r>
            <w:r w:rsidRPr="00F00AB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00ABE">
        <w:rPr>
          <w:rFonts w:ascii="Times New Roman" w:eastAsia="Calibri" w:hAnsi="Times New Roman" w:cs="Times New Roman"/>
          <w:b/>
          <w:sz w:val="40"/>
          <w:szCs w:val="40"/>
        </w:rPr>
        <w:t xml:space="preserve">План работы МО воспитателей </w:t>
      </w: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00ABE">
        <w:rPr>
          <w:rFonts w:ascii="Times New Roman" w:eastAsia="Calibri" w:hAnsi="Times New Roman" w:cs="Times New Roman"/>
          <w:b/>
          <w:sz w:val="40"/>
          <w:szCs w:val="40"/>
        </w:rPr>
        <w:t>на 20</w:t>
      </w:r>
      <w:r w:rsidR="00681EEC">
        <w:rPr>
          <w:rFonts w:ascii="Times New Roman" w:eastAsia="Calibri" w:hAnsi="Times New Roman" w:cs="Times New Roman"/>
          <w:b/>
          <w:sz w:val="40"/>
          <w:szCs w:val="40"/>
        </w:rPr>
        <w:t xml:space="preserve">23 – 2024 </w:t>
      </w:r>
      <w:r w:rsidRPr="00F00ABE">
        <w:rPr>
          <w:rFonts w:ascii="Times New Roman" w:eastAsia="Calibri" w:hAnsi="Times New Roman" w:cs="Times New Roman"/>
          <w:b/>
          <w:sz w:val="40"/>
          <w:szCs w:val="40"/>
        </w:rPr>
        <w:t>учебный год</w:t>
      </w: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0A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ABE" w:rsidRPr="00F00ABE" w:rsidRDefault="00F00ABE" w:rsidP="00F00A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00ABE">
        <w:rPr>
          <w:rFonts w:ascii="Times New Roman" w:eastAsia="Calibri" w:hAnsi="Times New Roman" w:cs="Times New Roman"/>
          <w:i/>
          <w:sz w:val="28"/>
          <w:szCs w:val="28"/>
        </w:rPr>
        <w:t>составила: руководитель МО</w:t>
      </w:r>
    </w:p>
    <w:p w:rsidR="00F00ABE" w:rsidRPr="00F00ABE" w:rsidRDefault="00F00ABE" w:rsidP="00F00A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00A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Гладкова А.В.</w:t>
      </w: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B8A" w:rsidRDefault="00F51B8A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B8A" w:rsidRDefault="00F51B8A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ABE" w:rsidRPr="00F00ABE" w:rsidRDefault="00F00ABE" w:rsidP="00F00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ABE">
        <w:rPr>
          <w:rFonts w:ascii="Times New Roman" w:eastAsia="Calibri" w:hAnsi="Times New Roman" w:cs="Times New Roman"/>
          <w:b/>
          <w:sz w:val="24"/>
          <w:szCs w:val="24"/>
        </w:rPr>
        <w:t>Кугеси 20</w:t>
      </w:r>
      <w:r w:rsidR="00F51B8A"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F51B8A" w:rsidRPr="0084243A" w:rsidRDefault="00F51B8A" w:rsidP="00F5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4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F51B8A" w:rsidRPr="0084243A" w:rsidRDefault="00F51B8A" w:rsidP="00F5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43A">
        <w:rPr>
          <w:rFonts w:ascii="Times New Roman" w:hAnsi="Times New Roman" w:cs="Times New Roman"/>
          <w:b/>
          <w:bCs/>
          <w:sz w:val="24"/>
          <w:szCs w:val="24"/>
        </w:rPr>
        <w:t>работы МО воспитателей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81EEC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81E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243A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Pr="0084243A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84243A">
        <w:rPr>
          <w:rFonts w:ascii="Times New Roman" w:hAnsi="Times New Roman" w:cs="Times New Roman"/>
          <w:b/>
          <w:sz w:val="24"/>
          <w:szCs w:val="24"/>
        </w:rPr>
        <w:t>Тема МО</w:t>
      </w:r>
      <w:r w:rsidRPr="0084243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4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Тема работы методического объединения воспитателей: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«Совершенствование педагогического мастерства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дифференциацию и индивидуализацию обучения и воспитания,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реализацию принципов коррекционной работы во 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деятельности, согласно требованиям ФГОС»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современных инновационных технологий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 работе воспитателей, создание условий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педагогического мастерства каждого педагога.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1. Повышение методического уровня воспитателей в вопросах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воспитания, адаптации и социализации воспитанников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2. Способствовать освоению инновационных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технологий педагогической деятельности, способствующих повышению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эффективности и качества воспитательно-образовательного процесса.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3. Создание условий для развития и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педагогического мастерства каждого педагога;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4. Обеспечение высокого методического уровня проведения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видов деятельности по всем направлениям воспитательной работы;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5. Использование в практической деятельности 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технологий коррекционно-воспитательного процесса, направленных на новый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6. Реализация творческих способностей воспитателя, обобщение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педагогического опыта через организацию открытых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воспитательного характера;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7. Изучение и внедрение в практику наиболее эффективных методов,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B8A">
        <w:rPr>
          <w:rFonts w:ascii="Times New Roman" w:eastAsia="Times New Roman" w:hAnsi="Times New Roman" w:cs="Times New Roman"/>
          <w:sz w:val="24"/>
          <w:szCs w:val="24"/>
        </w:rPr>
        <w:t>форм и приёмов обучения и воспитания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Поставленные задачи реализовать через: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Методическую помощь и индивидуальные консультации.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Взаимопосещение открытых мероприятий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Выступления на заседаниях методического объединения, обмен практическим опытом работы педагогов.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Изучение новинок методической литературы и нормативных документов.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Аттестацию педагогических работников.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Участие в конкурсах, конференциях, семинарах.</w:t>
      </w:r>
    </w:p>
    <w:p w:rsidR="00F51B8A" w:rsidRPr="00F51B8A" w:rsidRDefault="00F51B8A" w:rsidP="00F51B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Прохождение курсов повышения квалификации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работы: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- совещания, семинары, круглые столы, планёрки;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- открытые мероприятия, мастер-классы;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- доклады, сообщения, презентации, представление опыта работы;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- изучение и обсуждение документов и передового педагогического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F51B8A" w:rsidRPr="00F51B8A" w:rsidRDefault="00F51B8A" w:rsidP="00F51B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деятельности методического объединения воспитателей: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1. Аналитико-прогностическая деятельность (анализ методической деятельности и планирование работы на новый учебный год, анализ направлений деятельности педагогов, анализ проведенных открытых воспитательских часов)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Организационно-координирующая деятельность (разработка и утверждение календарно-тематических планов воспитательной работы, координация воспитательской деятельности и организация взаимодействия)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3. Информационная деятельность (изучение новинок методической литературы в целях совершенствования педагогической деятельности, пополнение методической копилки) </w:t>
      </w:r>
    </w:p>
    <w:p w:rsidR="00F51B8A" w:rsidRPr="00681EEC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 методической деятельности (выявление затруднений, методическое </w:t>
      </w:r>
      <w:r w:rsidRPr="00681EEC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 оказание практической помощи воспитателям) </w:t>
      </w:r>
    </w:p>
    <w:p w:rsidR="00F51B8A" w:rsidRPr="00681EEC" w:rsidRDefault="00F51B8A" w:rsidP="00F51B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E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Приоритетные направления методической работы: </w:t>
      </w:r>
      <w:bookmarkStart w:id="0" w:name="_GoBack"/>
      <w:bookmarkEnd w:id="0"/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1.Повышение теоретического, методического уровня подготовки воспитателей по вопросам психологии и педагогики воспитательной работы с детьми с нарушением интеллекта.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2. Информирование о нормативно-правовой базе, регулирующей работу воспитателей в школе-интернате.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3. Обобщение, систематизация и распространение передового педагогического опыта.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4. Вооружение воспитателей современными воспитательными технологиями и знаниями современных форм и методов работы. </w:t>
      </w:r>
    </w:p>
    <w:p w:rsidR="00F51B8A" w:rsidRPr="00681EEC" w:rsidRDefault="00F51B8A" w:rsidP="00F51B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EE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работы МО воспитателей: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1. План работы МО утверждается сроком на один учебный год на заседании объединения (в случае необходимости в него могут быть внесены коррективы).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2. План МО воспитателей является частью годового плана работы школы.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 xml:space="preserve">3. Заседание МО проводится 5 раз в год. </w:t>
      </w:r>
    </w:p>
    <w:p w:rsid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  <w:r w:rsidRPr="00F51B8A">
        <w:rPr>
          <w:rFonts w:ascii="Times New Roman" w:eastAsia="Times New Roman" w:hAnsi="Times New Roman" w:cs="Times New Roman"/>
          <w:sz w:val="24"/>
          <w:szCs w:val="24"/>
        </w:rPr>
        <w:t>4. Заседание МО протоколируются.</w:t>
      </w:r>
    </w:p>
    <w:p w:rsidR="00A71AEA" w:rsidRDefault="00F51B8A" w:rsidP="001D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9B">
        <w:rPr>
          <w:rFonts w:ascii="Times New Roman" w:eastAsia="Times New Roman" w:hAnsi="Times New Roman" w:cs="Times New Roman"/>
          <w:b/>
          <w:sz w:val="24"/>
          <w:szCs w:val="24"/>
        </w:rPr>
        <w:t>План работы методического объединения воспитателей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1D3A9B" w:rsidRPr="000D70BF" w:rsidTr="001D3A9B">
        <w:tc>
          <w:tcPr>
            <w:tcW w:w="562" w:type="dxa"/>
          </w:tcPr>
          <w:p w:rsidR="001D3A9B" w:rsidRPr="000D70BF" w:rsidRDefault="001D3A9B" w:rsidP="00DD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0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D3A9B" w:rsidRPr="000D70BF" w:rsidRDefault="001D3A9B" w:rsidP="00DD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0BF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239" w:type="dxa"/>
          </w:tcPr>
          <w:p w:rsidR="001D3A9B" w:rsidRPr="000D70BF" w:rsidRDefault="001D3A9B" w:rsidP="00DD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0BF">
              <w:rPr>
                <w:rFonts w:ascii="Times New Roman" w:hAnsi="Times New Roman" w:cs="Times New Roman"/>
                <w:bCs/>
                <w:sz w:val="24"/>
                <w:szCs w:val="24"/>
              </w:rPr>
              <w:t>Тема, содержание</w:t>
            </w:r>
          </w:p>
        </w:tc>
      </w:tr>
      <w:tr w:rsidR="001D3A9B" w:rsidRPr="000D70BF" w:rsidTr="001D3A9B">
        <w:tc>
          <w:tcPr>
            <w:tcW w:w="562" w:type="dxa"/>
          </w:tcPr>
          <w:p w:rsidR="001D3A9B" w:rsidRPr="000D70BF" w:rsidRDefault="001D3A9B" w:rsidP="00DD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3A9B" w:rsidRPr="000D70BF" w:rsidRDefault="001D3A9B" w:rsidP="00DD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№1 (август)</w:t>
            </w:r>
          </w:p>
        </w:tc>
        <w:tc>
          <w:tcPr>
            <w:tcW w:w="5239" w:type="dxa"/>
          </w:tcPr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«Моделирование и построение воспитательного процесса на новый учебный год»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1.Обсуждение и утверждение плана работы МО на 2023-2024 учебный год. </w:t>
            </w:r>
          </w:p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2.Определение и уточнение методических тем воспитателей. </w:t>
            </w:r>
          </w:p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графика проведения открытых занятий, мастер- классов. </w:t>
            </w:r>
          </w:p>
          <w:p w:rsidR="001D3A9B" w:rsidRPr="000D70BF" w:rsidRDefault="001D3A9B" w:rsidP="001D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Разное</w:t>
            </w:r>
          </w:p>
        </w:tc>
      </w:tr>
      <w:tr w:rsidR="00A71AEA" w:rsidTr="001D3A9B">
        <w:tc>
          <w:tcPr>
            <w:tcW w:w="562" w:type="dxa"/>
          </w:tcPr>
          <w:p w:rsidR="00A71AEA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1AEA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№2 (ноябрь)</w:t>
            </w:r>
          </w:p>
        </w:tc>
        <w:tc>
          <w:tcPr>
            <w:tcW w:w="5239" w:type="dxa"/>
          </w:tcPr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«Современные образовательные и коррекционные технологии как средство реализации ФГОС»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нравственного воспитания детей с ОВЗ через систему внеклассных мероприятий»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технологии, используемые педагогами по формированию и сплочению детского коллектива»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Default="001D3A9B" w:rsidP="001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игровых, 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технологий в экологическом воспитании детей с ОВЗ»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AEA" w:rsidRDefault="001D3A9B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A71AEA" w:rsidTr="001D3A9B">
        <w:tc>
          <w:tcPr>
            <w:tcW w:w="562" w:type="dxa"/>
          </w:tcPr>
          <w:p w:rsidR="00A71AEA" w:rsidRPr="00F51B8A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71AEA" w:rsidRPr="00F51B8A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№3 (январь)</w:t>
            </w:r>
          </w:p>
        </w:tc>
        <w:tc>
          <w:tcPr>
            <w:tcW w:w="5239" w:type="dxa"/>
          </w:tcPr>
          <w:p w:rsidR="001D3A9B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«Развитие культуры здоровья и познавательного интереса детей через нетрадиционные виды деятельности»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у детей с ОВЗ положительного отношения к своему здоровью и здоровому образу жизни»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EEC" w:rsidRDefault="001D3A9B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развитие познавательного интереса у детей с ОВЗ через различные виды деятельности с целью реализации ФГОС»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AEA" w:rsidRPr="00F51B8A" w:rsidRDefault="001D3A9B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8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E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1D3A9B" w:rsidTr="001D3A9B">
        <w:tc>
          <w:tcPr>
            <w:tcW w:w="562" w:type="dxa"/>
          </w:tcPr>
          <w:p w:rsidR="001D3A9B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3A9B" w:rsidRPr="00F51B8A" w:rsidRDefault="001D3A9B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№4 (март) </w:t>
            </w:r>
          </w:p>
        </w:tc>
        <w:tc>
          <w:tcPr>
            <w:tcW w:w="5239" w:type="dxa"/>
          </w:tcPr>
          <w:p w:rsidR="001D3A9B" w:rsidRDefault="00681EEC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«Методические находки воспитателей»</w:t>
            </w:r>
            <w:r w:rsidR="001D3A9B"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1. «Совершенствование педагогического мастерства через участия в профессиональных конкурсах»</w:t>
            </w:r>
            <w:r w:rsidR="001D3A9B"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2. «Внедрение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техно логий в практику работы воспитателей»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A9B" w:rsidRPr="00F51B8A" w:rsidRDefault="001D3A9B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</w:tr>
      <w:tr w:rsidR="001D3A9B" w:rsidTr="001D3A9B">
        <w:tc>
          <w:tcPr>
            <w:tcW w:w="562" w:type="dxa"/>
          </w:tcPr>
          <w:p w:rsidR="001D3A9B" w:rsidRDefault="001D3A9B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D3A9B" w:rsidRPr="00F51B8A" w:rsidRDefault="001D3A9B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№5 (май) </w:t>
            </w:r>
          </w:p>
        </w:tc>
        <w:tc>
          <w:tcPr>
            <w:tcW w:w="5239" w:type="dxa"/>
          </w:tcPr>
          <w:p w:rsidR="00681EEC" w:rsidRDefault="00681EEC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«Современные подходы к содержанию и организации воспитательной деятельности»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EEC" w:rsidRDefault="00681EEC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Современные подходы в ознакомлении обучающихся с ОВЗ с театрализованной деятельностью»</w:t>
            </w: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EEC" w:rsidRDefault="00681EEC" w:rsidP="00F51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творческих способностей детей с ОВЗ средствами нетрадиционных художественных техник рисования»</w:t>
            </w:r>
          </w:p>
          <w:p w:rsidR="001D3A9B" w:rsidRPr="00F51B8A" w:rsidRDefault="00681EEC" w:rsidP="00681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8A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работы школьного методического объединения воспитателей за 2023-2024 учебный год</w:t>
            </w:r>
          </w:p>
        </w:tc>
      </w:tr>
    </w:tbl>
    <w:p w:rsidR="00F51B8A" w:rsidRPr="00F51B8A" w:rsidRDefault="00F51B8A" w:rsidP="00F51B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6F8" w:rsidRPr="00ED641A" w:rsidRDefault="006966F8" w:rsidP="00ED64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641A">
        <w:rPr>
          <w:rFonts w:ascii="Times New Roman" w:hAnsi="Times New Roman" w:cs="Times New Roman"/>
          <w:b/>
          <w:sz w:val="24"/>
        </w:rPr>
        <w:t>Методическая работа</w:t>
      </w:r>
      <w:r w:rsidRPr="00ED641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2835"/>
      </w:tblGrid>
      <w:tr w:rsidR="006966F8" w:rsidRPr="006966F8" w:rsidTr="00581C6F">
        <w:tc>
          <w:tcPr>
            <w:tcW w:w="562" w:type="dxa"/>
          </w:tcPr>
          <w:p w:rsidR="006966F8" w:rsidRPr="006966F8" w:rsidRDefault="006966F8" w:rsidP="00ED641A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9" w:type="dxa"/>
          </w:tcPr>
          <w:p w:rsidR="006966F8" w:rsidRPr="006966F8" w:rsidRDefault="006966F8" w:rsidP="00ED641A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985" w:type="dxa"/>
          </w:tcPr>
          <w:p w:rsidR="006966F8" w:rsidRPr="006966F8" w:rsidRDefault="006966F8" w:rsidP="00ED641A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2835" w:type="dxa"/>
          </w:tcPr>
          <w:p w:rsidR="006966F8" w:rsidRPr="006966F8" w:rsidRDefault="006966F8" w:rsidP="00ED641A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6966F8" w:rsidRPr="006966F8" w:rsidTr="00581C6F">
        <w:tc>
          <w:tcPr>
            <w:tcW w:w="562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Составление плана круглых столов, открытых занятий</w:t>
            </w:r>
          </w:p>
        </w:tc>
        <w:tc>
          <w:tcPr>
            <w:tcW w:w="1985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835" w:type="dxa"/>
          </w:tcPr>
          <w:p w:rsidR="006966F8" w:rsidRPr="006966F8" w:rsidRDefault="006966F8" w:rsidP="00681EEC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6966F8" w:rsidRPr="006966F8" w:rsidTr="00581C6F">
        <w:tc>
          <w:tcPr>
            <w:tcW w:w="562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Составление списка воспитателей, желающих повысить квалификацию в новом учебном году. Оформление документов и подача заявлений на аттестацию.</w:t>
            </w:r>
          </w:p>
        </w:tc>
        <w:tc>
          <w:tcPr>
            <w:tcW w:w="1985" w:type="dxa"/>
          </w:tcPr>
          <w:p w:rsidR="006966F8" w:rsidRPr="006966F8" w:rsidRDefault="006966F8" w:rsidP="006966F8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6966F8" w:rsidRPr="006966F8" w:rsidRDefault="006966F8" w:rsidP="00681EEC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6966F8" w:rsidRPr="006966F8" w:rsidTr="00581C6F">
        <w:tc>
          <w:tcPr>
            <w:tcW w:w="562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Отчет-анализ председателя МО за год</w:t>
            </w:r>
          </w:p>
        </w:tc>
        <w:tc>
          <w:tcPr>
            <w:tcW w:w="1985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6966F8" w:rsidRPr="006966F8" w:rsidTr="00581C6F">
        <w:tc>
          <w:tcPr>
            <w:tcW w:w="562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Участие в конференциях, педагогических семинарах, педагогических советах</w:t>
            </w:r>
          </w:p>
        </w:tc>
        <w:tc>
          <w:tcPr>
            <w:tcW w:w="1985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6966F8" w:rsidRPr="006966F8" w:rsidRDefault="006966F8" w:rsidP="00581C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66F8" w:rsidRPr="006966F8" w:rsidTr="00581C6F">
        <w:tc>
          <w:tcPr>
            <w:tcW w:w="562" w:type="dxa"/>
          </w:tcPr>
          <w:p w:rsidR="006966F8" w:rsidRPr="006966F8" w:rsidRDefault="006966F8" w:rsidP="006966F8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6966F8" w:rsidRPr="006966F8" w:rsidRDefault="006966F8" w:rsidP="006966F8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Взаимопосещение открытых воспитательских занятий, общешкольных, внеклассных мероприятий</w:t>
            </w:r>
          </w:p>
        </w:tc>
        <w:tc>
          <w:tcPr>
            <w:tcW w:w="1985" w:type="dxa"/>
          </w:tcPr>
          <w:p w:rsidR="006966F8" w:rsidRPr="006966F8" w:rsidRDefault="006966F8" w:rsidP="006966F8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966F8" w:rsidRPr="006966F8" w:rsidRDefault="006966F8" w:rsidP="006966F8">
            <w:pPr>
              <w:rPr>
                <w:rFonts w:ascii="Times New Roman" w:hAnsi="Times New Roman" w:cs="Times New Roman"/>
                <w:sz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6966F8" w:rsidRPr="006966F8" w:rsidRDefault="006966F8" w:rsidP="006966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641A" w:rsidRDefault="006C161C" w:rsidP="006C161C">
      <w:pPr>
        <w:spacing w:after="0" w:line="240" w:lineRule="auto"/>
        <w:ind w:left="142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Банк данных методического объединения воспитателей </w:t>
      </w:r>
    </w:p>
    <w:p w:rsidR="006C161C" w:rsidRPr="006C161C" w:rsidRDefault="006C161C" w:rsidP="006C161C">
      <w:pPr>
        <w:spacing w:after="0" w:line="240" w:lineRule="auto"/>
        <w:ind w:left="142"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6C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C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27"/>
        <w:gridCol w:w="1272"/>
        <w:gridCol w:w="4763"/>
      </w:tblGrid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 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Ольга Станиславовна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привычки к здоровому образу жизни через внедрение в практику программы «Школа здоровья»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Оксана Валерьевна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у детей младшего школьного возраста посредством ручного труда.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Ефимова Надежда Петровна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атмосферы эмоционально-психологической поддержки в классном коллективе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Зубкова Светлана Анатольевна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как средство сенсорного воспитания детей младшего школьного возраста с ОВЗ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Надежда Игоревна 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во внеурочное время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положительного отношения к природе через организацию экологического воспитания 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Марина Николаевна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классного коллектива в процессе его жизнедеятельн</w:t>
            </w:r>
            <w:r w:rsidR="00ED641A">
              <w:rPr>
                <w:rFonts w:ascii="Times New Roman" w:eastAsia="Calibri" w:hAnsi="Times New Roman" w:cs="Times New Roman"/>
                <w:sz w:val="24"/>
                <w:szCs w:val="24"/>
              </w:rPr>
              <w:t>ости в условиях школы-интерната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Ольга Власовна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социального взаимодействия у школьников с ОВЗ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Вячеслав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нравственного поведения у детей с ОВЗ посредством трудовой деятельности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вна</w:t>
            </w: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ED641A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Развитие познавательной активности у младших школьников</w:t>
            </w:r>
            <w:r>
              <w:rPr>
                <w:rFonts w:ascii="Times New Roman" w:hAnsi="Times New Roman" w:cs="Times New Roman"/>
                <w:sz w:val="24"/>
              </w:rPr>
              <w:t xml:space="preserve"> с ОВЗ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Ракова Рената Иосифовна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нравственно-этических норм поведения и общей культуры личности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Алина Георгиевна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познавательных интересов у детей с ОВЗ во внеурочной деятельности 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1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72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молод.сп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6C161C" w:rsidRPr="006C161C" w:rsidRDefault="00ED641A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Развитие стремления к здоровому образу жизни через привлечение детей к спорту</w:t>
            </w:r>
          </w:p>
        </w:tc>
      </w:tr>
      <w:tr w:rsidR="006C161C" w:rsidRPr="006C161C" w:rsidTr="00DD4B81">
        <w:trPr>
          <w:jc w:val="center"/>
        </w:trPr>
        <w:tc>
          <w:tcPr>
            <w:tcW w:w="456" w:type="dxa"/>
          </w:tcPr>
          <w:p w:rsid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</w:t>
            </w:r>
            <w:r w:rsidR="00ED6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C161C" w:rsidRPr="006C161C" w:rsidRDefault="00ED641A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</w:tcPr>
          <w:p w:rsidR="006C161C" w:rsidRPr="006C161C" w:rsidRDefault="00ED641A" w:rsidP="006C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6F8">
              <w:rPr>
                <w:rFonts w:ascii="Times New Roman" w:hAnsi="Times New Roman" w:cs="Times New Roman"/>
                <w:sz w:val="24"/>
              </w:rPr>
              <w:t>Формирование жизненно необходимых навыков у обучающихся с ОВЗ</w:t>
            </w:r>
          </w:p>
        </w:tc>
      </w:tr>
    </w:tbl>
    <w:p w:rsidR="006966F8" w:rsidRPr="00C8022E" w:rsidRDefault="006966F8">
      <w:pPr>
        <w:ind w:firstLine="708"/>
        <w:rPr>
          <w:rFonts w:ascii="Times New Roman" w:hAnsi="Times New Roman" w:cs="Times New Roman"/>
          <w:sz w:val="24"/>
        </w:rPr>
      </w:pPr>
    </w:p>
    <w:sectPr w:rsidR="006966F8" w:rsidRPr="00C8022E" w:rsidSect="00F51B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C6995"/>
    <w:multiLevelType w:val="hybridMultilevel"/>
    <w:tmpl w:val="C3623124"/>
    <w:lvl w:ilvl="0" w:tplc="D7AECD8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1E41"/>
    <w:multiLevelType w:val="hybridMultilevel"/>
    <w:tmpl w:val="CDF85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E"/>
    <w:rsid w:val="001D3A9B"/>
    <w:rsid w:val="00681EEC"/>
    <w:rsid w:val="006966F8"/>
    <w:rsid w:val="006C161C"/>
    <w:rsid w:val="00816BBB"/>
    <w:rsid w:val="00A71AEA"/>
    <w:rsid w:val="00C8022E"/>
    <w:rsid w:val="00E15F06"/>
    <w:rsid w:val="00ED641A"/>
    <w:rsid w:val="00F00ABE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B79-44A6-4C69-8E99-B53DDDC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8A"/>
    <w:pPr>
      <w:ind w:left="720"/>
      <w:contextualSpacing/>
    </w:pPr>
  </w:style>
  <w:style w:type="table" w:styleId="a4">
    <w:name w:val="Table Grid"/>
    <w:basedOn w:val="a1"/>
    <w:uiPriority w:val="59"/>
    <w:rsid w:val="00A7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2023-11-07T01:34:00Z</dcterms:created>
  <dcterms:modified xsi:type="dcterms:W3CDTF">2023-11-07T05:26:00Z</dcterms:modified>
</cp:coreProperties>
</file>