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3" w:type="dxa"/>
        <w:tblLook w:val="01E0" w:firstRow="1" w:lastRow="1" w:firstColumn="1" w:lastColumn="1" w:noHBand="0" w:noVBand="0"/>
      </w:tblPr>
      <w:tblGrid>
        <w:gridCol w:w="499"/>
        <w:gridCol w:w="322"/>
        <w:gridCol w:w="321"/>
        <w:gridCol w:w="324"/>
        <w:gridCol w:w="323"/>
        <w:gridCol w:w="324"/>
        <w:gridCol w:w="324"/>
        <w:gridCol w:w="322"/>
        <w:gridCol w:w="324"/>
        <w:gridCol w:w="324"/>
        <w:gridCol w:w="324"/>
        <w:gridCol w:w="630"/>
        <w:gridCol w:w="227"/>
        <w:gridCol w:w="419"/>
        <w:gridCol w:w="422"/>
        <w:gridCol w:w="420"/>
        <w:gridCol w:w="420"/>
        <w:gridCol w:w="419"/>
        <w:gridCol w:w="419"/>
        <w:gridCol w:w="419"/>
        <w:gridCol w:w="419"/>
        <w:gridCol w:w="419"/>
        <w:gridCol w:w="419"/>
        <w:gridCol w:w="419"/>
        <w:gridCol w:w="484"/>
        <w:gridCol w:w="457"/>
      </w:tblGrid>
      <w:tr w:rsidR="00B83882" w:rsidRPr="00FB42CC" w:rsidTr="001A3643">
        <w:trPr>
          <w:cantSplit/>
          <w:trHeight w:val="1304"/>
        </w:trPr>
        <w:tc>
          <w:tcPr>
            <w:tcW w:w="4361" w:type="dxa"/>
            <w:gridSpan w:val="12"/>
          </w:tcPr>
          <w:tbl>
            <w:tblPr>
              <w:tblStyle w:val="a7"/>
              <w:tblW w:w="0" w:type="auto"/>
              <w:tblLook w:val="01E0" w:firstRow="1" w:lastRow="1" w:firstColumn="1" w:lastColumn="1" w:noHBand="0" w:noVBand="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782" w:type="dxa"/>
            <w:gridSpan w:val="14"/>
          </w:tcPr>
          <w:tbl>
            <w:tblPr>
              <w:tblStyle w:val="a7"/>
              <w:tblW w:w="5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5229"/>
            </w:tblGrid>
            <w:tr w:rsidR="001A3643" w:rsidRPr="0064531A" w:rsidTr="00A91153">
              <w:tc>
                <w:tcPr>
                  <w:tcW w:w="283" w:type="dxa"/>
                </w:tcPr>
                <w:p w:rsidR="001A3643" w:rsidRPr="0064531A" w:rsidRDefault="001A3643" w:rsidP="001A3643">
                  <w:pPr>
                    <w:overflowPunct w:val="0"/>
                    <w:autoSpaceDE w:val="0"/>
                    <w:autoSpaceDN w:val="0"/>
                    <w:adjustRightInd w:val="0"/>
                    <w:textAlignment w:val="baseline"/>
                  </w:pPr>
                </w:p>
              </w:tc>
              <w:tc>
                <w:tcPr>
                  <w:tcW w:w="5229" w:type="dxa"/>
                </w:tcPr>
                <w:p w:rsidR="001A3643" w:rsidRDefault="001A3643" w:rsidP="001A3643">
                  <w:pPr>
                    <w:rPr>
                      <w:sz w:val="26"/>
                      <w:szCs w:val="26"/>
                    </w:rPr>
                  </w:pPr>
                  <w:r w:rsidRPr="001A3643">
                    <w:rPr>
                      <w:sz w:val="26"/>
                      <w:szCs w:val="26"/>
                    </w:rPr>
                    <w:t xml:space="preserve">Директору БОУ «Кугесьская общеобразовательная школа-интернат для обучающихся с ограниченными возможностями здоровья» </w:t>
                  </w:r>
                </w:p>
                <w:p w:rsidR="001A3643" w:rsidRPr="001A3643" w:rsidRDefault="001A3643" w:rsidP="001A3643">
                  <w:pPr>
                    <w:rPr>
                      <w:sz w:val="26"/>
                      <w:szCs w:val="26"/>
                    </w:rPr>
                  </w:pPr>
                  <w:r w:rsidRPr="001A3643">
                    <w:rPr>
                      <w:sz w:val="26"/>
                      <w:szCs w:val="26"/>
                    </w:rPr>
                    <w:t xml:space="preserve">Минобразования Чувашии </w:t>
                  </w:r>
                </w:p>
                <w:p w:rsidR="001A3643" w:rsidRPr="001A3643" w:rsidRDefault="001A3643" w:rsidP="001A3643">
                  <w:pPr>
                    <w:rPr>
                      <w:sz w:val="26"/>
                      <w:szCs w:val="26"/>
                    </w:rPr>
                  </w:pPr>
                  <w:r w:rsidRPr="001A3643">
                    <w:rPr>
                      <w:sz w:val="26"/>
                      <w:szCs w:val="26"/>
                    </w:rPr>
                    <w:t>Ефимову А.В.</w:t>
                  </w:r>
                </w:p>
                <w:p w:rsidR="001A3643" w:rsidRPr="0064531A" w:rsidRDefault="001A3643" w:rsidP="001A3643">
                  <w:pPr>
                    <w:overflowPunct w:val="0"/>
                    <w:autoSpaceDE w:val="0"/>
                    <w:autoSpaceDN w:val="0"/>
                    <w:adjustRightInd w:val="0"/>
                    <w:textAlignment w:val="baseline"/>
                  </w:pPr>
                </w:p>
              </w:tc>
            </w:tr>
          </w:tbl>
          <w:p w:rsidR="00FB42CC" w:rsidRDefault="00FB42CC" w:rsidP="004D62F7">
            <w:pPr>
              <w:ind w:left="104"/>
              <w:jc w:val="right"/>
              <w:rPr>
                <w:sz w:val="26"/>
                <w:szCs w:val="26"/>
              </w:rPr>
            </w:pPr>
          </w:p>
          <w:p w:rsidR="004D62F7" w:rsidRPr="00FB42CC" w:rsidRDefault="004D62F7" w:rsidP="004D62F7">
            <w:pPr>
              <w:ind w:left="104"/>
              <w:jc w:val="right"/>
              <w:rPr>
                <w:sz w:val="20"/>
                <w:lang w:eastAsia="en-US"/>
              </w:rPr>
            </w:pPr>
          </w:p>
        </w:tc>
      </w:tr>
      <w:tr w:rsidR="00B83882" w:rsidRPr="00111204" w:rsidTr="001A3643">
        <w:trPr>
          <w:gridAfter w:val="12"/>
          <w:wAfter w:w="5136" w:type="dxa"/>
          <w:trHeight w:hRule="exact" w:val="397"/>
        </w:trPr>
        <w:tc>
          <w:tcPr>
            <w:tcW w:w="500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A3643">
        <w:trPr>
          <w:trHeight w:hRule="exact" w:val="340"/>
        </w:trPr>
        <w:tc>
          <w:tcPr>
            <w:tcW w:w="499"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2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1"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2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857"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1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8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57"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95110A" w:rsidRDefault="0095110A" w:rsidP="0082566E">
      <w:pPr>
        <w:tabs>
          <w:tab w:val="left" w:pos="6045"/>
        </w:tabs>
        <w:jc w:val="both"/>
        <w:rPr>
          <w:b/>
          <w:sz w:val="26"/>
          <w:szCs w:val="26"/>
        </w:rPr>
      </w:pP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2566E" w:rsidRDefault="0019005C" w:rsidP="0019005C">
            <w:pPr>
              <w:spacing w:after="200" w:line="276" w:lineRule="auto"/>
              <w:contextualSpacing/>
              <w:jc w:val="both"/>
              <w:rPr>
                <w:color w:val="D9D9D9" w:themeColor="background1" w:themeShade="D9"/>
                <w:sz w:val="26"/>
                <w:szCs w:val="26"/>
                <w:lang w:eastAsia="en-US"/>
              </w:rPr>
            </w:pPr>
            <w:r w:rsidRPr="0082566E">
              <w:rPr>
                <w:color w:val="D9D9D9" w:themeColor="background1" w:themeShade="D9"/>
                <w:sz w:val="26"/>
                <w:szCs w:val="26"/>
                <w:lang w:eastAsia="en-US"/>
              </w:rPr>
              <w:t>.</w:t>
            </w: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242" w:type="pct"/>
            <w:tcBorders>
              <w:top w:val="nil"/>
              <w:bottom w:val="nil"/>
            </w:tcBorders>
          </w:tcPr>
          <w:p w:rsidR="0019005C" w:rsidRPr="00862244" w:rsidRDefault="0019005C"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62244" w:rsidRDefault="0019005C" w:rsidP="0019005C">
            <w:pPr>
              <w:spacing w:after="200" w:line="276" w:lineRule="auto"/>
              <w:contextualSpacing/>
              <w:jc w:val="both"/>
              <w:rPr>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c>
          <w:tcPr>
            <w:tcW w:w="335" w:type="pct"/>
          </w:tcPr>
          <w:p w:rsidR="0019005C" w:rsidRPr="0082566E" w:rsidRDefault="0019005C" w:rsidP="0019005C">
            <w:pPr>
              <w:spacing w:after="200" w:line="276" w:lineRule="auto"/>
              <w:contextualSpacing/>
              <w:jc w:val="both"/>
              <w:rPr>
                <w:color w:val="D9D9D9" w:themeColor="background1" w:themeShade="D9"/>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firstRow="1" w:lastRow="1" w:firstColumn="1" w:lastColumn="1" w:noHBand="0" w:noVBand="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Default="004D62F7"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p w:rsidR="0095110A" w:rsidRPr="008F24A2" w:rsidRDefault="0095110A" w:rsidP="004D62F7">
      <w:pPr>
        <w:ind w:left="-142"/>
        <w:jc w:val="both"/>
        <w:rPr>
          <w:lang w:eastAsia="en-US"/>
        </w:rPr>
      </w:pPr>
    </w:p>
    <w:tbl>
      <w:tblPr>
        <w:tblStyle w:val="a7"/>
        <w:tblW w:w="10207" w:type="dxa"/>
        <w:tblInd w:w="-318" w:type="dxa"/>
        <w:tblLayout w:type="fixed"/>
        <w:tblLook w:val="01E0" w:firstRow="1" w:lastRow="1" w:firstColumn="1" w:lastColumn="1" w:noHBand="0" w:noVBand="0"/>
      </w:tblPr>
      <w:tblGrid>
        <w:gridCol w:w="3119"/>
        <w:gridCol w:w="1417"/>
        <w:gridCol w:w="284"/>
        <w:gridCol w:w="2127"/>
        <w:gridCol w:w="1843"/>
        <w:gridCol w:w="1417"/>
      </w:tblGrid>
      <w:tr w:rsidR="0095110A" w:rsidRPr="001A3643" w:rsidTr="001A3643">
        <w:trPr>
          <w:trHeight w:val="60"/>
        </w:trPr>
        <w:tc>
          <w:tcPr>
            <w:tcW w:w="3119" w:type="dxa"/>
            <w:tcBorders>
              <w:top w:val="single" w:sz="4" w:space="0" w:color="auto"/>
              <w:left w:val="single" w:sz="4" w:space="0" w:color="auto"/>
              <w:right w:val="single" w:sz="4" w:space="0" w:color="auto"/>
            </w:tcBorders>
            <w:vAlign w:val="center"/>
            <w:hideMark/>
          </w:tcPr>
          <w:p w:rsidR="0095110A" w:rsidRPr="001A3643" w:rsidRDefault="0095110A" w:rsidP="004D62F7">
            <w:pPr>
              <w:jc w:val="center"/>
              <w:rPr>
                <w:b/>
                <w:sz w:val="22"/>
                <w:szCs w:val="22"/>
              </w:rPr>
            </w:pPr>
            <w:r w:rsidRPr="001A3643">
              <w:rPr>
                <w:b/>
                <w:sz w:val="22"/>
                <w:szCs w:val="22"/>
              </w:rPr>
              <w:t>Наименование предмета</w:t>
            </w:r>
          </w:p>
        </w:tc>
        <w:tc>
          <w:tcPr>
            <w:tcW w:w="1417" w:type="dxa"/>
            <w:tcBorders>
              <w:top w:val="single" w:sz="4" w:space="0" w:color="auto"/>
              <w:left w:val="single" w:sz="4" w:space="0" w:color="auto"/>
              <w:right w:val="single" w:sz="4" w:space="0" w:color="auto"/>
            </w:tcBorders>
            <w:vAlign w:val="center"/>
          </w:tcPr>
          <w:p w:rsidR="0095110A" w:rsidRPr="001A3643" w:rsidRDefault="0095110A" w:rsidP="004D62F7">
            <w:pPr>
              <w:ind w:left="-108" w:right="-108"/>
              <w:jc w:val="center"/>
              <w:rPr>
                <w:b/>
                <w:sz w:val="22"/>
                <w:szCs w:val="22"/>
              </w:rPr>
            </w:pPr>
            <w:r w:rsidRPr="001A3643">
              <w:rPr>
                <w:b/>
                <w:sz w:val="22"/>
                <w:szCs w:val="22"/>
              </w:rPr>
              <w:t>Дата экзамена</w:t>
            </w:r>
          </w:p>
        </w:tc>
        <w:tc>
          <w:tcPr>
            <w:tcW w:w="284" w:type="dxa"/>
            <w:vMerge w:val="restart"/>
            <w:tcBorders>
              <w:top w:val="single" w:sz="4" w:space="0" w:color="auto"/>
              <w:left w:val="single" w:sz="4" w:space="0" w:color="auto"/>
              <w:right w:val="single" w:sz="4" w:space="0" w:color="auto"/>
            </w:tcBorders>
            <w:vAlign w:val="center"/>
          </w:tcPr>
          <w:p w:rsidR="0095110A" w:rsidRPr="001A3643" w:rsidRDefault="0095110A" w:rsidP="004D62F7">
            <w:pPr>
              <w:jc w:val="center"/>
              <w:rPr>
                <w:b/>
                <w:sz w:val="22"/>
                <w:szCs w:val="22"/>
              </w:rPr>
            </w:pPr>
          </w:p>
        </w:tc>
        <w:tc>
          <w:tcPr>
            <w:tcW w:w="2127" w:type="dxa"/>
            <w:tcBorders>
              <w:top w:val="single" w:sz="4" w:space="0" w:color="auto"/>
              <w:left w:val="single" w:sz="4" w:space="0" w:color="auto"/>
              <w:right w:val="single" w:sz="4" w:space="0" w:color="auto"/>
            </w:tcBorders>
            <w:vAlign w:val="center"/>
          </w:tcPr>
          <w:p w:rsidR="0095110A" w:rsidRPr="001A3643" w:rsidRDefault="0095110A" w:rsidP="004D62F7">
            <w:pPr>
              <w:jc w:val="center"/>
              <w:rPr>
                <w:b/>
                <w:sz w:val="22"/>
                <w:szCs w:val="22"/>
              </w:rPr>
            </w:pPr>
            <w:r w:rsidRPr="001A3643">
              <w:rPr>
                <w:b/>
                <w:sz w:val="22"/>
                <w:szCs w:val="22"/>
              </w:rPr>
              <w:t>Наименование предмета</w:t>
            </w:r>
          </w:p>
        </w:tc>
        <w:tc>
          <w:tcPr>
            <w:tcW w:w="1843" w:type="dxa"/>
            <w:tcBorders>
              <w:top w:val="single" w:sz="4" w:space="0" w:color="auto"/>
              <w:left w:val="single" w:sz="4" w:space="0" w:color="auto"/>
              <w:right w:val="single" w:sz="4" w:space="0" w:color="auto"/>
            </w:tcBorders>
            <w:vAlign w:val="center"/>
          </w:tcPr>
          <w:p w:rsidR="0095110A" w:rsidRPr="001A3643" w:rsidRDefault="0095110A" w:rsidP="00610299">
            <w:pPr>
              <w:contextualSpacing/>
              <w:jc w:val="center"/>
              <w:rPr>
                <w:sz w:val="22"/>
                <w:szCs w:val="22"/>
              </w:rPr>
            </w:pPr>
            <w:r w:rsidRPr="001A3643">
              <w:rPr>
                <w:rFonts w:eastAsiaTheme="minorHAnsi"/>
                <w:spacing w:val="-4"/>
                <w:sz w:val="22"/>
                <w:szCs w:val="22"/>
              </w:rPr>
              <w:t>Письменная/устная форма; номера вариантов ЭМ</w:t>
            </w:r>
          </w:p>
        </w:tc>
        <w:tc>
          <w:tcPr>
            <w:tcW w:w="1417" w:type="dxa"/>
            <w:tcBorders>
              <w:top w:val="single" w:sz="4" w:space="0" w:color="auto"/>
              <w:left w:val="single" w:sz="4" w:space="0" w:color="auto"/>
              <w:right w:val="single" w:sz="4" w:space="0" w:color="auto"/>
            </w:tcBorders>
            <w:vAlign w:val="center"/>
          </w:tcPr>
          <w:p w:rsidR="0095110A" w:rsidRPr="001A3643" w:rsidRDefault="0095110A" w:rsidP="004D62F7">
            <w:pPr>
              <w:ind w:left="-108" w:right="-108"/>
              <w:jc w:val="center"/>
              <w:rPr>
                <w:b/>
                <w:sz w:val="22"/>
                <w:szCs w:val="22"/>
              </w:rPr>
            </w:pPr>
            <w:r w:rsidRPr="001A3643">
              <w:rPr>
                <w:b/>
                <w:sz w:val="22"/>
                <w:szCs w:val="22"/>
              </w:rPr>
              <w:t>Дата экзамена</w:t>
            </w:r>
          </w:p>
        </w:tc>
      </w:tr>
      <w:tr w:rsidR="0095110A" w:rsidRPr="001A3643" w:rsidTr="001A3643">
        <w:trPr>
          <w:trHeight w:val="60"/>
        </w:trPr>
        <w:tc>
          <w:tcPr>
            <w:tcW w:w="4536" w:type="dxa"/>
            <w:gridSpan w:val="2"/>
            <w:tcBorders>
              <w:top w:val="single" w:sz="4" w:space="0" w:color="auto"/>
              <w:left w:val="single" w:sz="4" w:space="0" w:color="auto"/>
              <w:right w:val="single" w:sz="4" w:space="0" w:color="auto"/>
            </w:tcBorders>
            <w:vAlign w:val="center"/>
          </w:tcPr>
          <w:p w:rsidR="0095110A" w:rsidRPr="001A3643" w:rsidRDefault="0095110A" w:rsidP="0095110A">
            <w:pPr>
              <w:jc w:val="center"/>
              <w:rPr>
                <w:spacing w:val="-6"/>
                <w:sz w:val="22"/>
                <w:szCs w:val="22"/>
              </w:rPr>
            </w:pPr>
            <w:r w:rsidRPr="001A3643">
              <w:rPr>
                <w:b/>
                <w:sz w:val="22"/>
                <w:szCs w:val="22"/>
              </w:rPr>
              <w:t>форма ОГЭ</w:t>
            </w: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5387" w:type="dxa"/>
            <w:gridSpan w:val="3"/>
            <w:tcBorders>
              <w:top w:val="single" w:sz="4" w:space="0" w:color="auto"/>
              <w:left w:val="single" w:sz="4" w:space="0" w:color="auto"/>
              <w:right w:val="single" w:sz="4" w:space="0" w:color="auto"/>
            </w:tcBorders>
            <w:vAlign w:val="center"/>
          </w:tcPr>
          <w:p w:rsidR="0095110A" w:rsidRPr="001A3643" w:rsidRDefault="0095110A" w:rsidP="002B4609">
            <w:pPr>
              <w:contextualSpacing/>
              <w:jc w:val="center"/>
              <w:rPr>
                <w:i/>
                <w:spacing w:val="-4"/>
                <w:sz w:val="22"/>
                <w:szCs w:val="22"/>
              </w:rPr>
            </w:pPr>
            <w:r w:rsidRPr="001A3643">
              <w:rPr>
                <w:b/>
                <w:sz w:val="22"/>
                <w:szCs w:val="22"/>
              </w:rPr>
              <w:t>форма ГВЭ</w:t>
            </w:r>
          </w:p>
        </w:tc>
      </w:tr>
      <w:tr w:rsidR="0095110A" w:rsidRPr="001A3643" w:rsidTr="001A3643">
        <w:trPr>
          <w:trHeight w:val="60"/>
        </w:trPr>
        <w:tc>
          <w:tcPr>
            <w:tcW w:w="3119" w:type="dxa"/>
            <w:tcBorders>
              <w:top w:val="single" w:sz="4" w:space="0" w:color="auto"/>
              <w:left w:val="single" w:sz="4" w:space="0" w:color="auto"/>
              <w:right w:val="single" w:sz="4" w:space="0" w:color="auto"/>
            </w:tcBorders>
            <w:vAlign w:val="center"/>
          </w:tcPr>
          <w:p w:rsidR="0095110A" w:rsidRPr="001A3643" w:rsidRDefault="0095110A" w:rsidP="004D62F7">
            <w:pPr>
              <w:rPr>
                <w:sz w:val="22"/>
                <w:szCs w:val="22"/>
              </w:rPr>
            </w:pPr>
            <w:r w:rsidRPr="001A3643">
              <w:rPr>
                <w:sz w:val="22"/>
                <w:szCs w:val="22"/>
              </w:rPr>
              <w:t>Русский язык</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Русский язык**</w:t>
            </w:r>
          </w:p>
        </w:tc>
        <w:tc>
          <w:tcPr>
            <w:tcW w:w="1843" w:type="dxa"/>
            <w:tcBorders>
              <w:top w:val="single" w:sz="4" w:space="0" w:color="auto"/>
              <w:left w:val="single" w:sz="4" w:space="0" w:color="auto"/>
              <w:right w:val="single" w:sz="4" w:space="0" w:color="auto"/>
            </w:tcBorders>
          </w:tcPr>
          <w:p w:rsidR="0095110A" w:rsidRPr="001A3643" w:rsidRDefault="0095110A" w:rsidP="004D62F7">
            <w:pPr>
              <w:ind w:left="-109" w:right="-108"/>
              <w:contextualSpacing/>
              <w:rPr>
                <w:rFonts w:eastAsiaTheme="minorHAnsi"/>
                <w:i/>
                <w:spacing w:val="-4"/>
                <w:sz w:val="22"/>
                <w:szCs w:val="22"/>
              </w:rPr>
            </w:pPr>
          </w:p>
        </w:tc>
        <w:tc>
          <w:tcPr>
            <w:tcW w:w="1417" w:type="dxa"/>
            <w:tcBorders>
              <w:top w:val="single" w:sz="4" w:space="0" w:color="auto"/>
              <w:left w:val="single" w:sz="4" w:space="0" w:color="auto"/>
              <w:right w:val="single" w:sz="4" w:space="0" w:color="auto"/>
            </w:tcBorders>
          </w:tcPr>
          <w:p w:rsidR="0095110A" w:rsidRPr="001A3643" w:rsidRDefault="0095110A" w:rsidP="004D62F7">
            <w:pPr>
              <w:contextualSpacing/>
              <w:rPr>
                <w:i/>
                <w:spacing w:val="-4"/>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1A3643" w:rsidRDefault="0095110A" w:rsidP="0095110A">
            <w:pPr>
              <w:rPr>
                <w:sz w:val="22"/>
                <w:szCs w:val="22"/>
              </w:rPr>
            </w:pPr>
            <w:r w:rsidRPr="001A3643">
              <w:rPr>
                <w:sz w:val="22"/>
                <w:szCs w:val="22"/>
              </w:rPr>
              <w:t xml:space="preserve">Математика </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60056E">
            <w:pPr>
              <w:rPr>
                <w:sz w:val="22"/>
                <w:szCs w:val="22"/>
              </w:rPr>
            </w:pPr>
            <w:r w:rsidRPr="001A3643">
              <w:rPr>
                <w:sz w:val="22"/>
                <w:szCs w:val="22"/>
              </w:rPr>
              <w:t>Физика</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Физика</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1A3643" w:rsidRDefault="0095110A" w:rsidP="0060056E">
            <w:pPr>
              <w:rPr>
                <w:sz w:val="22"/>
                <w:szCs w:val="22"/>
              </w:rPr>
            </w:pPr>
            <w:r w:rsidRPr="001A3643">
              <w:rPr>
                <w:sz w:val="22"/>
                <w:szCs w:val="22"/>
              </w:rPr>
              <w:t>Химия</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Химия</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60056E">
            <w:pPr>
              <w:rPr>
                <w:sz w:val="22"/>
                <w:szCs w:val="22"/>
              </w:rPr>
            </w:pPr>
            <w:r w:rsidRPr="001A3643">
              <w:rPr>
                <w:sz w:val="22"/>
                <w:szCs w:val="22"/>
              </w:rPr>
              <w:t>Информатика и ИКТ</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jc w:val="both"/>
              <w:rPr>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1A3643" w:rsidRDefault="0095110A" w:rsidP="0060056E">
            <w:pPr>
              <w:rPr>
                <w:sz w:val="22"/>
                <w:szCs w:val="22"/>
              </w:rPr>
            </w:pPr>
            <w:r w:rsidRPr="001A3643">
              <w:rPr>
                <w:spacing w:val="-6"/>
                <w:sz w:val="22"/>
                <w:szCs w:val="22"/>
              </w:rPr>
              <w:t>Биология</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Биология</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60056E">
            <w:pPr>
              <w:rPr>
                <w:sz w:val="22"/>
                <w:szCs w:val="22"/>
              </w:rPr>
            </w:pPr>
            <w:r w:rsidRPr="001A3643">
              <w:rPr>
                <w:spacing w:val="-6"/>
                <w:sz w:val="22"/>
                <w:szCs w:val="22"/>
              </w:rPr>
              <w:t>История*</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История</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1A3643" w:rsidRDefault="0095110A" w:rsidP="0060056E">
            <w:pPr>
              <w:rPr>
                <w:spacing w:val="-4"/>
                <w:sz w:val="22"/>
                <w:szCs w:val="22"/>
              </w:rPr>
            </w:pPr>
            <w:r w:rsidRPr="001A3643">
              <w:rPr>
                <w:spacing w:val="-6"/>
                <w:sz w:val="22"/>
                <w:szCs w:val="22"/>
              </w:rPr>
              <w:t>География</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География</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95110A" w:rsidRPr="001A3643" w:rsidRDefault="0095110A" w:rsidP="0060056E">
            <w:pPr>
              <w:rPr>
                <w:spacing w:val="-4"/>
                <w:sz w:val="22"/>
                <w:szCs w:val="22"/>
              </w:rPr>
            </w:pPr>
            <w:r w:rsidRPr="001A3643">
              <w:rPr>
                <w:spacing w:val="-6"/>
                <w:sz w:val="22"/>
                <w:szCs w:val="22"/>
              </w:rPr>
              <w:t>Литература</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Литература</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60056E">
            <w:pPr>
              <w:rPr>
                <w:spacing w:val="-4"/>
                <w:sz w:val="22"/>
                <w:szCs w:val="22"/>
              </w:rPr>
            </w:pPr>
            <w:r w:rsidRPr="001A3643">
              <w:rPr>
                <w:spacing w:val="-6"/>
                <w:sz w:val="22"/>
                <w:szCs w:val="22"/>
              </w:rPr>
              <w:t>Обществознание</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26F7F">
            <w:pPr>
              <w:rPr>
                <w:spacing w:val="-6"/>
                <w:sz w:val="22"/>
                <w:szCs w:val="22"/>
              </w:rPr>
            </w:pPr>
            <w:r w:rsidRPr="001A3643">
              <w:rPr>
                <w:spacing w:val="-6"/>
                <w:sz w:val="22"/>
                <w:szCs w:val="22"/>
              </w:rPr>
              <w:t>Английский язык</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26F7F">
            <w:pPr>
              <w:rPr>
                <w:spacing w:val="-6"/>
                <w:sz w:val="22"/>
                <w:szCs w:val="22"/>
              </w:rPr>
            </w:pPr>
            <w:r w:rsidRPr="001A3643">
              <w:rPr>
                <w:spacing w:val="-6"/>
                <w:sz w:val="22"/>
                <w:szCs w:val="22"/>
              </w:rPr>
              <w:t>Немецкий язык</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26F7F">
            <w:pPr>
              <w:rPr>
                <w:spacing w:val="-6"/>
                <w:sz w:val="22"/>
                <w:szCs w:val="22"/>
              </w:rPr>
            </w:pPr>
            <w:r w:rsidRPr="001A3643">
              <w:rPr>
                <w:spacing w:val="-6"/>
                <w:sz w:val="22"/>
                <w:szCs w:val="22"/>
              </w:rPr>
              <w:t>Французский язык</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26F7F">
            <w:pPr>
              <w:rPr>
                <w:spacing w:val="-6"/>
                <w:sz w:val="22"/>
                <w:szCs w:val="22"/>
              </w:rPr>
            </w:pPr>
            <w:r w:rsidRPr="001A3643">
              <w:rPr>
                <w:spacing w:val="-6"/>
                <w:sz w:val="22"/>
                <w:szCs w:val="22"/>
              </w:rPr>
              <w:t>Испанский язык</w:t>
            </w:r>
          </w:p>
        </w:tc>
        <w:tc>
          <w:tcPr>
            <w:tcW w:w="1417" w:type="dxa"/>
            <w:tcBorders>
              <w:left w:val="single" w:sz="4" w:space="0" w:color="auto"/>
              <w:right w:val="single" w:sz="4" w:space="0" w:color="auto"/>
            </w:tcBorders>
          </w:tcPr>
          <w:p w:rsidR="0095110A" w:rsidRPr="001A3643" w:rsidRDefault="0095110A" w:rsidP="004D62F7">
            <w:pPr>
              <w:rPr>
                <w:spacing w:val="-6"/>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6"/>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D62F7">
            <w:pPr>
              <w:rPr>
                <w:spacing w:val="-6"/>
                <w:sz w:val="22"/>
                <w:szCs w:val="22"/>
              </w:rPr>
            </w:pPr>
            <w:r w:rsidRPr="001A3643">
              <w:rPr>
                <w:spacing w:val="-6"/>
                <w:sz w:val="22"/>
                <w:szCs w:val="22"/>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c>
          <w:tcPr>
            <w:tcW w:w="1417" w:type="dxa"/>
            <w:tcBorders>
              <w:top w:val="single" w:sz="4" w:space="0" w:color="auto"/>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r>
      <w:tr w:rsidR="0095110A" w:rsidRPr="001A3643" w:rsidTr="001A3643">
        <w:trPr>
          <w:trHeight w:val="60"/>
        </w:trPr>
        <w:tc>
          <w:tcPr>
            <w:tcW w:w="4536" w:type="dxa"/>
            <w:gridSpan w:val="2"/>
            <w:tcBorders>
              <w:top w:val="single" w:sz="4" w:space="0" w:color="auto"/>
              <w:left w:val="single" w:sz="4" w:space="0" w:color="auto"/>
              <w:bottom w:val="single" w:sz="4" w:space="0" w:color="auto"/>
              <w:right w:val="single" w:sz="4" w:space="0" w:color="auto"/>
            </w:tcBorders>
            <w:vAlign w:val="center"/>
          </w:tcPr>
          <w:p w:rsidR="0095110A" w:rsidRPr="001A3643" w:rsidRDefault="0095110A" w:rsidP="0095110A">
            <w:pPr>
              <w:jc w:val="center"/>
              <w:rPr>
                <w:b/>
                <w:spacing w:val="-4"/>
                <w:sz w:val="22"/>
                <w:szCs w:val="22"/>
              </w:rPr>
            </w:pPr>
            <w:r w:rsidRPr="001A3643">
              <w:rPr>
                <w:b/>
                <w:spacing w:val="-4"/>
                <w:sz w:val="22"/>
                <w:szCs w:val="22"/>
              </w:rPr>
              <w:t>Форма ЕРЭ</w:t>
            </w:r>
          </w:p>
        </w:tc>
        <w:tc>
          <w:tcPr>
            <w:tcW w:w="284" w:type="dxa"/>
            <w:vMerge/>
            <w:tcBorders>
              <w:left w:val="single" w:sz="4" w:space="0" w:color="auto"/>
              <w:right w:val="single" w:sz="4" w:space="0" w:color="auto"/>
            </w:tcBorders>
          </w:tcPr>
          <w:p w:rsidR="0095110A" w:rsidRPr="001A3643" w:rsidRDefault="0095110A" w:rsidP="004D62F7">
            <w:pPr>
              <w:rPr>
                <w:spacing w:val="-4"/>
                <w:sz w:val="22"/>
                <w:szCs w:val="22"/>
              </w:rPr>
            </w:pPr>
          </w:p>
        </w:tc>
        <w:tc>
          <w:tcPr>
            <w:tcW w:w="5387" w:type="dxa"/>
            <w:gridSpan w:val="3"/>
            <w:vMerge w:val="restart"/>
            <w:tcBorders>
              <w:top w:val="single" w:sz="4" w:space="0" w:color="auto"/>
              <w:left w:val="single" w:sz="4" w:space="0" w:color="auto"/>
              <w:right w:val="single" w:sz="4" w:space="0" w:color="auto"/>
            </w:tcBorders>
          </w:tcPr>
          <w:p w:rsidR="0095110A" w:rsidRPr="001A3643" w:rsidRDefault="0095110A" w:rsidP="004D62F7">
            <w:pPr>
              <w:rPr>
                <w:spacing w:val="-4"/>
                <w:sz w:val="22"/>
                <w:szCs w:val="22"/>
              </w:rPr>
            </w:pPr>
          </w:p>
        </w:tc>
      </w:tr>
      <w:tr w:rsidR="0095110A" w:rsidRPr="001A3643" w:rsidTr="001A3643">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95110A" w:rsidRPr="001A3643" w:rsidRDefault="0095110A" w:rsidP="00426F7F">
            <w:pPr>
              <w:rPr>
                <w:spacing w:val="-6"/>
                <w:sz w:val="22"/>
                <w:szCs w:val="22"/>
              </w:rPr>
            </w:pPr>
            <w:r w:rsidRPr="001A3643">
              <w:rPr>
                <w:spacing w:val="-6"/>
                <w:sz w:val="22"/>
                <w:szCs w:val="22"/>
              </w:rPr>
              <w:t>Чувашский язык</w:t>
            </w:r>
          </w:p>
        </w:tc>
        <w:tc>
          <w:tcPr>
            <w:tcW w:w="1417" w:type="dxa"/>
            <w:tcBorders>
              <w:left w:val="single" w:sz="4" w:space="0" w:color="auto"/>
              <w:right w:val="single" w:sz="4" w:space="0" w:color="auto"/>
            </w:tcBorders>
          </w:tcPr>
          <w:p w:rsidR="0095110A" w:rsidRPr="001A3643" w:rsidRDefault="0095110A" w:rsidP="004D62F7">
            <w:pPr>
              <w:rPr>
                <w:spacing w:val="-4"/>
                <w:sz w:val="22"/>
                <w:szCs w:val="22"/>
              </w:rPr>
            </w:pPr>
          </w:p>
        </w:tc>
        <w:tc>
          <w:tcPr>
            <w:tcW w:w="284" w:type="dxa"/>
            <w:vMerge/>
            <w:tcBorders>
              <w:left w:val="single" w:sz="4" w:space="0" w:color="auto"/>
              <w:right w:val="single" w:sz="4" w:space="0" w:color="auto"/>
            </w:tcBorders>
          </w:tcPr>
          <w:p w:rsidR="0095110A" w:rsidRPr="001A3643" w:rsidRDefault="0095110A" w:rsidP="004D62F7">
            <w:pPr>
              <w:rPr>
                <w:spacing w:val="-4"/>
                <w:sz w:val="22"/>
                <w:szCs w:val="22"/>
              </w:rPr>
            </w:pPr>
          </w:p>
        </w:tc>
        <w:tc>
          <w:tcPr>
            <w:tcW w:w="5387" w:type="dxa"/>
            <w:gridSpan w:val="3"/>
            <w:vMerge/>
            <w:tcBorders>
              <w:left w:val="single" w:sz="4" w:space="0" w:color="auto"/>
              <w:bottom w:val="single" w:sz="4" w:space="0" w:color="auto"/>
              <w:right w:val="single" w:sz="4" w:space="0" w:color="auto"/>
            </w:tcBorders>
          </w:tcPr>
          <w:p w:rsidR="0095110A" w:rsidRPr="001A3643" w:rsidRDefault="0095110A" w:rsidP="004D62F7">
            <w:pPr>
              <w:rPr>
                <w:spacing w:val="-4"/>
                <w:sz w:val="22"/>
                <w:szCs w:val="22"/>
              </w:rPr>
            </w:pPr>
          </w:p>
        </w:tc>
      </w:tr>
    </w:tbl>
    <w:p w:rsidR="004D62F7" w:rsidRDefault="004D62F7" w:rsidP="004D62F7">
      <w:pPr>
        <w:contextualSpacing/>
        <w:rPr>
          <w:i/>
          <w:spacing w:val="-4"/>
          <w:sz w:val="16"/>
          <w:szCs w:val="26"/>
        </w:rPr>
      </w:pPr>
    </w:p>
    <w:p w:rsidR="0095110A" w:rsidRPr="001A3643" w:rsidRDefault="0095110A" w:rsidP="002B4609">
      <w:pPr>
        <w:contextualSpacing/>
        <w:jc w:val="both"/>
        <w:rPr>
          <w:spacing w:val="-4"/>
          <w:sz w:val="22"/>
          <w:szCs w:val="22"/>
        </w:rPr>
      </w:pPr>
      <w:r w:rsidRPr="001A3643">
        <w:rPr>
          <w:spacing w:val="-4"/>
          <w:sz w:val="22"/>
          <w:szCs w:val="22"/>
        </w:rPr>
        <w:t>* Укажите вариант КИМ (на основе линейной системы или концентрической системы).</w:t>
      </w:r>
    </w:p>
    <w:p w:rsidR="004D62F7" w:rsidRPr="001A3643" w:rsidRDefault="004D62F7" w:rsidP="002B4609">
      <w:pPr>
        <w:contextualSpacing/>
        <w:jc w:val="both"/>
        <w:rPr>
          <w:spacing w:val="-4"/>
          <w:sz w:val="22"/>
          <w:szCs w:val="22"/>
        </w:rPr>
      </w:pPr>
      <w:r w:rsidRPr="001A3643">
        <w:rPr>
          <w:spacing w:val="-4"/>
          <w:sz w:val="22"/>
          <w:szCs w:val="22"/>
        </w:rPr>
        <w:t xml:space="preserve">**  Укажите форму проведения ГВЭ по русскому языку (сочинение, изложение или диктант). Диктант предусмотрен </w:t>
      </w:r>
      <w:r w:rsidR="002B4609" w:rsidRPr="001A3643">
        <w:rPr>
          <w:spacing w:val="-4"/>
          <w:sz w:val="22"/>
          <w:szCs w:val="22"/>
        </w:rPr>
        <w:t xml:space="preserve">только </w:t>
      </w:r>
      <w:r w:rsidRPr="001A3643">
        <w:rPr>
          <w:spacing w:val="-4"/>
          <w:sz w:val="22"/>
          <w:szCs w:val="22"/>
        </w:rPr>
        <w:t>для обучающихся с расстройствами аутистического спектра</w:t>
      </w:r>
      <w:r w:rsidR="002B4609" w:rsidRPr="001A3643">
        <w:rPr>
          <w:spacing w:val="-4"/>
          <w:sz w:val="22"/>
          <w:szCs w:val="22"/>
        </w:rPr>
        <w:t>.</w:t>
      </w:r>
    </w:p>
    <w:p w:rsidR="003B2397" w:rsidRDefault="003B2397" w:rsidP="00C11D3F">
      <w:pPr>
        <w:ind w:left="-142" w:right="-1"/>
        <w:jc w:val="both"/>
      </w:pPr>
    </w:p>
    <w:p w:rsidR="0095110A" w:rsidRDefault="0095110A" w:rsidP="00C11D3F">
      <w:pPr>
        <w:ind w:left="-142" w:right="-1"/>
        <w:jc w:val="both"/>
      </w:pPr>
    </w:p>
    <w:p w:rsidR="0095110A" w:rsidRDefault="0095110A" w:rsidP="00C11D3F">
      <w:pPr>
        <w:ind w:left="-142" w:right="-1"/>
        <w:jc w:val="both"/>
      </w:pPr>
    </w:p>
    <w:p w:rsidR="00470708" w:rsidRDefault="00470708" w:rsidP="00470708">
      <w:pPr>
        <w:ind w:firstLine="567"/>
        <w:jc w:val="both"/>
      </w:pPr>
      <w:r w:rsidRPr="00470708">
        <w:lastRenderedPageBreak/>
        <w:t xml:space="preserve">Прошу создать условия, учитывающие состояние здоровья, особенности психофизического развития, для сдачи </w:t>
      </w:r>
      <w:r w:rsidR="0095110A">
        <w:t>ГИА</w:t>
      </w:r>
      <w:r w:rsidRPr="00470708">
        <w:t xml:space="preserve"> подтверждаемого: </w:t>
      </w:r>
    </w:p>
    <w:p w:rsidR="001A3643" w:rsidRPr="00470708" w:rsidRDefault="001A3643" w:rsidP="00470708">
      <w:pPr>
        <w:ind w:firstLine="567"/>
        <w:jc w:val="both"/>
      </w:pPr>
    </w:p>
    <w:tbl>
      <w:tblPr>
        <w:tblStyle w:val="a7"/>
        <w:tblW w:w="9782" w:type="dxa"/>
        <w:tblInd w:w="-176" w:type="dxa"/>
        <w:tblLook w:val="01E0" w:firstRow="1" w:lastRow="1" w:firstColumn="1" w:lastColumn="1" w:noHBand="0" w:noVBand="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рекомендациями психолого-медико-педагогической комиссии</w:t>
            </w:r>
          </w:p>
        </w:tc>
      </w:tr>
    </w:tbl>
    <w:p w:rsidR="00470708" w:rsidRPr="00470708" w:rsidRDefault="00470708" w:rsidP="00470708"/>
    <w:tbl>
      <w:tblPr>
        <w:tblStyle w:val="a7"/>
        <w:tblW w:w="9782" w:type="dxa"/>
        <w:tblInd w:w="-176" w:type="dxa"/>
        <w:tblLook w:val="01E0" w:firstRow="1" w:lastRow="1" w:firstColumn="1" w:lastColumn="1" w:noHBand="0" w:noVBand="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9"/>
      </w:tblGrid>
      <w:tr w:rsidR="006427DB" w:rsidRPr="00470708" w:rsidTr="00FE040C">
        <w:trPr>
          <w:trHeight w:val="283"/>
        </w:trPr>
        <w:tc>
          <w:tcPr>
            <w:tcW w:w="9571" w:type="dxa"/>
            <w:gridSpan w:val="2"/>
          </w:tcPr>
          <w:p w:rsidR="006427DB" w:rsidRPr="00470708" w:rsidRDefault="00487B2E" w:rsidP="006427DB">
            <w:pPr>
              <w:contextualSpacing/>
              <w:rPr>
                <w:i/>
                <w:sz w:val="18"/>
                <w:szCs w:val="18"/>
              </w:rPr>
            </w:pPr>
            <w:r>
              <w:rPr>
                <w:noProof/>
                <w:sz w:val="18"/>
                <w:szCs w:val="18"/>
              </w:rPr>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Указать дополнительные условия,</w:t>
            </w:r>
            <w:r w:rsidR="006427DB" w:rsidRPr="00470708">
              <w:rPr>
                <w:sz w:val="18"/>
                <w:szCs w:val="18"/>
              </w:rPr>
              <w:t xml:space="preserve"> </w:t>
            </w:r>
            <w:r w:rsidR="006427DB" w:rsidRPr="00470708">
              <w:rPr>
                <w:i/>
                <w:sz w:val="18"/>
                <w:szCs w:val="18"/>
              </w:rPr>
              <w:t>учитывающие состояние здоровья, особенности психофизического развития:</w:t>
            </w:r>
          </w:p>
        </w:tc>
      </w:tr>
      <w:tr w:rsidR="006427DB" w:rsidRPr="00470708" w:rsidTr="00470708">
        <w:trPr>
          <w:trHeight w:val="285"/>
        </w:trPr>
        <w:tc>
          <w:tcPr>
            <w:tcW w:w="392" w:type="dxa"/>
          </w:tcPr>
          <w:p w:rsidR="006427DB" w:rsidRPr="00470708" w:rsidRDefault="006427DB" w:rsidP="006427DB">
            <w:pPr>
              <w:rPr>
                <w:sz w:val="18"/>
                <w:szCs w:val="18"/>
              </w:rPr>
            </w:pPr>
          </w:p>
        </w:tc>
        <w:tc>
          <w:tcPr>
            <w:tcW w:w="917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470708">
        <w:trPr>
          <w:trHeight w:val="391"/>
        </w:trPr>
        <w:tc>
          <w:tcPr>
            <w:tcW w:w="392" w:type="dxa"/>
          </w:tcPr>
          <w:p w:rsidR="006427DB" w:rsidRPr="00470708" w:rsidRDefault="00487B2E"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470708">
        <w:trPr>
          <w:trHeight w:val="397"/>
        </w:trPr>
        <w:tc>
          <w:tcPr>
            <w:tcW w:w="392" w:type="dxa"/>
          </w:tcPr>
          <w:p w:rsidR="006427DB" w:rsidRPr="00470708" w:rsidRDefault="00487B2E"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95110A">
            <w:pPr>
              <w:rPr>
                <w:sz w:val="18"/>
                <w:szCs w:val="18"/>
              </w:rPr>
            </w:pPr>
            <w:r w:rsidRPr="00470708">
              <w:rPr>
                <w:sz w:val="18"/>
                <w:szCs w:val="18"/>
              </w:rPr>
              <w:t xml:space="preserve">Увеличение продолжительности выполнения экзаменационной работы </w:t>
            </w:r>
            <w:r w:rsidR="0095110A">
              <w:rPr>
                <w:sz w:val="18"/>
                <w:szCs w:val="18"/>
              </w:rPr>
              <w:t>О</w:t>
            </w:r>
            <w:r w:rsidRPr="00470708">
              <w:rPr>
                <w:sz w:val="18"/>
                <w:szCs w:val="18"/>
              </w:rPr>
              <w:t>ГЭ по иностранным языкам с включенным разделом   «Говорение» на 30 минут</w:t>
            </w:r>
          </w:p>
        </w:tc>
      </w:tr>
      <w:tr w:rsidR="00470708" w:rsidRPr="00470708" w:rsidTr="00495116">
        <w:trPr>
          <w:trHeight w:val="397"/>
        </w:trPr>
        <w:tc>
          <w:tcPr>
            <w:tcW w:w="392" w:type="dxa"/>
          </w:tcPr>
          <w:p w:rsidR="00470708" w:rsidRPr="00470708" w:rsidRDefault="00487B2E"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470708">
        <w:trPr>
          <w:trHeight w:val="70"/>
        </w:trPr>
        <w:tc>
          <w:tcPr>
            <w:tcW w:w="392" w:type="dxa"/>
          </w:tcPr>
          <w:p w:rsidR="00470708" w:rsidRPr="00470708" w:rsidRDefault="00470708" w:rsidP="006427DB">
            <w:pPr>
              <w:rPr>
                <w:noProof/>
                <w:sz w:val="18"/>
                <w:szCs w:val="18"/>
              </w:rPr>
            </w:pPr>
          </w:p>
        </w:tc>
        <w:tc>
          <w:tcPr>
            <w:tcW w:w="917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w:t>
      </w:r>
      <w:r w:rsidR="0095110A">
        <w:t>основного</w:t>
      </w:r>
      <w:r w:rsidR="003B2397" w:rsidRPr="00470708">
        <w:t xml:space="preserve"> общего образования </w:t>
      </w:r>
      <w:r w:rsidR="00470708" w:rsidRPr="00470708">
        <w:t xml:space="preserve">и с Памяткой о правилах проведения </w:t>
      </w:r>
      <w:r w:rsidR="0095110A">
        <w:t>ГИА-9</w:t>
      </w:r>
      <w:r w:rsidR="00470708" w:rsidRPr="00470708">
        <w:t xml:space="preserve"> </w:t>
      </w:r>
      <w:r w:rsidRPr="00470708">
        <w:t xml:space="preserve">ознакомлен(а).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w:t>
      </w:r>
      <w:r w:rsidR="00EE5F6E">
        <w:t>ГИА-9</w:t>
      </w:r>
      <w:r w:rsidR="00470708" w:rsidRPr="00470708">
        <w:t xml:space="preserve"> </w:t>
      </w:r>
      <w:r w:rsidRPr="00470708">
        <w:t>получен</w:t>
      </w:r>
      <w:r w:rsidR="00470708" w:rsidRPr="00470708">
        <w:t>а</w:t>
      </w:r>
      <w:r w:rsidRPr="00470708">
        <w:t xml:space="preserve"> на руки.</w:t>
      </w:r>
    </w:p>
    <w:p w:rsidR="00470708" w:rsidRDefault="00470708" w:rsidP="00470708">
      <w:pPr>
        <w:ind w:firstLine="567"/>
        <w:contextualSpacing/>
        <w:jc w:val="both"/>
      </w:pPr>
    </w:p>
    <w:p w:rsidR="0095110A" w:rsidRDefault="0095110A" w:rsidP="00470708">
      <w:pPr>
        <w:ind w:firstLine="567"/>
        <w:contextualSpacing/>
        <w:jc w:val="both"/>
      </w:pPr>
    </w:p>
    <w:p w:rsidR="0095110A" w:rsidRPr="00470708" w:rsidRDefault="0095110A" w:rsidP="00470708">
      <w:pPr>
        <w:ind w:firstLine="567"/>
        <w:contextualSpacing/>
        <w:jc w:val="both"/>
      </w:pPr>
    </w:p>
    <w:p w:rsidR="002B4609" w:rsidRDefault="002B4609" w:rsidP="002B4609">
      <w:pPr>
        <w:contextualSpacing/>
        <w:rPr>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95110A" w:rsidRPr="001577C3" w:rsidRDefault="0095110A" w:rsidP="002B4609">
      <w:pPr>
        <w:contextualSpacing/>
        <w:rPr>
          <w:b/>
          <w:sz w:val="22"/>
        </w:rPr>
      </w:pP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E4681E" w:rsidRDefault="00E4681E" w:rsidP="002B4609">
      <w:pPr>
        <w:shd w:val="clear" w:color="auto" w:fill="FFFFFF"/>
        <w:ind w:firstLine="567"/>
        <w:contextualSpacing/>
        <w:jc w:val="both"/>
        <w:rPr>
          <w:color w:val="000000"/>
          <w:sz w:val="22"/>
          <w:szCs w:val="22"/>
        </w:rPr>
      </w:pPr>
      <w:r>
        <w:rPr>
          <w:color w:val="000000"/>
          <w:sz w:val="22"/>
          <w:szCs w:val="22"/>
        </w:rPr>
        <w:t xml:space="preserve"> </w:t>
      </w:r>
    </w:p>
    <w:tbl>
      <w:tblPr>
        <w:tblStyle w:val="a7"/>
        <w:tblW w:w="0" w:type="auto"/>
        <w:jc w:val="center"/>
        <w:tblLayout w:type="fixed"/>
        <w:tblLook w:val="04A0" w:firstRow="1" w:lastRow="0" w:firstColumn="1" w:lastColumn="0" w:noHBand="0" w:noVBand="1"/>
      </w:tblPr>
      <w:tblGrid>
        <w:gridCol w:w="2546"/>
        <w:gridCol w:w="284"/>
        <w:gridCol w:w="284"/>
        <w:gridCol w:w="284"/>
        <w:gridCol w:w="284"/>
        <w:gridCol w:w="284"/>
        <w:gridCol w:w="284"/>
        <w:gridCol w:w="284"/>
        <w:gridCol w:w="284"/>
        <w:gridCol w:w="284"/>
        <w:gridCol w:w="284"/>
        <w:gridCol w:w="284"/>
        <w:gridCol w:w="284"/>
        <w:gridCol w:w="284"/>
        <w:gridCol w:w="284"/>
        <w:gridCol w:w="284"/>
      </w:tblGrid>
      <w:tr w:rsidR="00E4681E" w:rsidRPr="00517097" w:rsidTr="003D1120">
        <w:trPr>
          <w:trHeight w:val="284"/>
          <w:jc w:val="center"/>
        </w:trPr>
        <w:tc>
          <w:tcPr>
            <w:tcW w:w="2546" w:type="dxa"/>
            <w:tcBorders>
              <w:top w:val="nil"/>
              <w:left w:val="nil"/>
              <w:bottom w:val="nil"/>
              <w:right w:val="single" w:sz="4" w:space="0" w:color="auto"/>
            </w:tcBorders>
            <w:hideMark/>
          </w:tcPr>
          <w:p w:rsidR="00E4681E" w:rsidRPr="00517097" w:rsidRDefault="00E4681E" w:rsidP="003D1120">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hideMark/>
          </w:tcPr>
          <w:p w:rsidR="00E4681E" w:rsidRPr="00517097" w:rsidRDefault="00E4681E"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c>
          <w:tcPr>
            <w:tcW w:w="284" w:type="dxa"/>
            <w:tcBorders>
              <w:top w:val="single" w:sz="4" w:space="0" w:color="auto"/>
              <w:left w:val="single" w:sz="4" w:space="0" w:color="auto"/>
              <w:bottom w:val="single" w:sz="4" w:space="0" w:color="auto"/>
              <w:right w:val="single" w:sz="4" w:space="0" w:color="auto"/>
            </w:tcBorders>
          </w:tcPr>
          <w:p w:rsidR="00E4681E" w:rsidRPr="00517097" w:rsidRDefault="00E4681E" w:rsidP="003D1120"/>
        </w:tc>
      </w:tr>
    </w:tbl>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Pr="00821895" w:rsidRDefault="002B4609" w:rsidP="002B4609">
      <w:pPr>
        <w:spacing w:line="276" w:lineRule="auto"/>
        <w:ind w:firstLine="567"/>
        <w:jc w:val="center"/>
        <w:rPr>
          <w:sz w:val="22"/>
          <w:szCs w:val="22"/>
        </w:rPr>
      </w:pPr>
      <w:r w:rsidRPr="00821895">
        <w:rPr>
          <w:sz w:val="22"/>
          <w:szCs w:val="22"/>
        </w:rPr>
        <w:lastRenderedPageBreak/>
        <w:t xml:space="preserve">СОГЛАСИЕ </w:t>
      </w:r>
    </w:p>
    <w:p w:rsidR="002B4609" w:rsidRPr="00821895" w:rsidRDefault="002B4609" w:rsidP="002B4609">
      <w:pPr>
        <w:spacing w:line="276" w:lineRule="auto"/>
        <w:ind w:firstLine="567"/>
        <w:jc w:val="center"/>
        <w:rPr>
          <w:sz w:val="22"/>
          <w:szCs w:val="22"/>
        </w:rPr>
      </w:pPr>
      <w:r w:rsidRPr="00821895">
        <w:rPr>
          <w:sz w:val="22"/>
          <w:szCs w:val="22"/>
        </w:rPr>
        <w:t>НА ОБРАБОТКУ ПЕРСОНАЛЬНЫХ ДАННЫХ</w:t>
      </w:r>
    </w:p>
    <w:p w:rsidR="002B4609" w:rsidRPr="00821895" w:rsidRDefault="002B4609" w:rsidP="002B4609">
      <w:pPr>
        <w:spacing w:line="276" w:lineRule="auto"/>
        <w:ind w:firstLine="567"/>
        <w:jc w:val="center"/>
        <w:rPr>
          <w:sz w:val="22"/>
          <w:szCs w:val="22"/>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694B57">
      <w:pPr>
        <w:autoSpaceDE w:val="0"/>
        <w:autoSpaceDN w:val="0"/>
        <w:adjustRightInd w:val="0"/>
        <w:spacing w:line="360" w:lineRule="auto"/>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w:t>
      </w:r>
      <w:r w:rsidR="00694B57">
        <w:rPr>
          <w:color w:val="000000"/>
          <w:sz w:val="22"/>
          <w:szCs w:val="22"/>
        </w:rPr>
        <w:t>____________________________________________________________________________________</w:t>
      </w:r>
      <w:r w:rsidRPr="001577C3">
        <w:rPr>
          <w:color w:val="000000"/>
          <w:sz w:val="22"/>
          <w:szCs w:val="22"/>
        </w:rPr>
        <w:t>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даю свое согласие на обработку в_____________________________________</w:t>
      </w:r>
      <w:r>
        <w:rPr>
          <w:sz w:val="22"/>
          <w:szCs w:val="22"/>
        </w:rPr>
        <w:t>__</w:t>
      </w:r>
      <w:r w:rsidRPr="001577C3">
        <w:rPr>
          <w:sz w:val="22"/>
          <w:szCs w:val="22"/>
        </w:rPr>
        <w:t>_________________</w:t>
      </w:r>
    </w:p>
    <w:p w:rsidR="002B4609" w:rsidRDefault="002B4609" w:rsidP="002B4609">
      <w:pPr>
        <w:tabs>
          <w:tab w:val="left" w:pos="4800"/>
          <w:tab w:val="center" w:pos="6447"/>
        </w:tabs>
        <w:contextualSpacing/>
        <w:jc w:val="center"/>
        <w:rPr>
          <w:i/>
          <w:color w:val="000000"/>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1A3643" w:rsidRDefault="001A3643" w:rsidP="00821895">
      <w:pPr>
        <w:tabs>
          <w:tab w:val="left" w:pos="4800"/>
          <w:tab w:val="center" w:pos="6447"/>
        </w:tabs>
        <w:spacing w:line="360" w:lineRule="auto"/>
        <w:contextualSpacing/>
        <w:jc w:val="center"/>
        <w:rPr>
          <w:color w:val="000000"/>
          <w:vertAlign w:val="superscript"/>
        </w:rPr>
      </w:pPr>
      <w:r>
        <w:rPr>
          <w:color w:val="000000"/>
          <w:vertAlign w:val="superscript"/>
        </w:rPr>
        <w:t>___________________________________________________________________________________________________________________</w:t>
      </w:r>
    </w:p>
    <w:p w:rsidR="001A3643" w:rsidRPr="001A3643" w:rsidRDefault="001A3643" w:rsidP="00821895">
      <w:pPr>
        <w:tabs>
          <w:tab w:val="left" w:pos="4800"/>
          <w:tab w:val="center" w:pos="6447"/>
        </w:tabs>
        <w:spacing w:line="360" w:lineRule="auto"/>
        <w:contextualSpacing/>
        <w:jc w:val="center"/>
        <w:rPr>
          <w:vertAlign w:val="superscript"/>
        </w:rPr>
      </w:pPr>
      <w:r>
        <w:rPr>
          <w:color w:val="000000"/>
          <w:vertAlign w:val="superscript"/>
        </w:rPr>
        <w:t>__________________________________________________________________________________________________________________</w:t>
      </w:r>
    </w:p>
    <w:p w:rsidR="002B4609" w:rsidRPr="001577C3" w:rsidRDefault="002B4609" w:rsidP="002B4609">
      <w:pPr>
        <w:shd w:val="clear" w:color="auto" w:fill="FFFFFF"/>
        <w:contextualSpacing/>
        <w:jc w:val="both"/>
        <w:rPr>
          <w:sz w:val="22"/>
          <w:szCs w:val="22"/>
        </w:rPr>
      </w:pPr>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 xml:space="preserve">информация о выбранных экзаменах; информация о результатах итогового </w:t>
      </w:r>
      <w:r w:rsidR="0025219E">
        <w:rPr>
          <w:color w:val="000000"/>
          <w:sz w:val="22"/>
          <w:szCs w:val="22"/>
        </w:rPr>
        <w:t>собеседования по русскому языку</w:t>
      </w:r>
      <w:r w:rsidRPr="001577C3">
        <w:rPr>
          <w:color w:val="000000"/>
          <w:sz w:val="22"/>
          <w:szCs w:val="22"/>
        </w:rPr>
        <w:t xml:space="preserve">; информация об отнесении участника </w:t>
      </w:r>
      <w:r w:rsidR="0025219E">
        <w:rPr>
          <w:color w:val="000000"/>
          <w:sz w:val="22"/>
          <w:szCs w:val="22"/>
        </w:rPr>
        <w:t>государственной итоговой аттестации</w:t>
      </w:r>
      <w:r w:rsidRPr="001577C3">
        <w:rPr>
          <w:color w:val="000000"/>
          <w:sz w:val="22"/>
          <w:szCs w:val="22"/>
        </w:rPr>
        <w:t xml:space="preserve"> к категории лиц с ограниченными </w:t>
      </w:r>
      <w:r w:rsidR="0025219E">
        <w:rPr>
          <w:color w:val="000000"/>
          <w:sz w:val="22"/>
          <w:szCs w:val="22"/>
        </w:rPr>
        <w:t>возможностями здоровья, детей</w:t>
      </w:r>
      <w:r w:rsidRPr="001577C3">
        <w:rPr>
          <w:color w:val="000000"/>
          <w:sz w:val="22"/>
          <w:szCs w:val="22"/>
        </w:rPr>
        <w:t xml:space="preserve">-инвалидов, инвалидов;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w:t>
      </w:r>
      <w:r w:rsidR="0025219E">
        <w:rPr>
          <w:color w:val="000000"/>
          <w:sz w:val="22"/>
          <w:szCs w:val="22"/>
        </w:rPr>
        <w:t xml:space="preserve">образования </w:t>
      </w:r>
      <w:r w:rsidRPr="001577C3">
        <w:rPr>
          <w:color w:val="000000"/>
          <w:sz w:val="22"/>
          <w:szCs w:val="22"/>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bookmarkStart w:id="0" w:name="_GoBack"/>
      <w:bookmarkEnd w:id="0"/>
      <w:r w:rsidRPr="001577C3">
        <w:rPr>
          <w:color w:val="000000"/>
          <w:sz w:val="22"/>
          <w:szCs w:val="22"/>
        </w:rPr>
        <w:t>(операторам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2B4609" w:rsidRDefault="002B4609" w:rsidP="002B4609">
      <w:pPr>
        <w:tabs>
          <w:tab w:val="left" w:pos="4800"/>
          <w:tab w:val="center" w:pos="6447"/>
        </w:tabs>
        <w:contextualSpacing/>
        <w:jc w:val="center"/>
        <w:rPr>
          <w:i/>
          <w:color w:val="000000"/>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1A3643" w:rsidRDefault="001A3643" w:rsidP="00821895">
      <w:pPr>
        <w:tabs>
          <w:tab w:val="left" w:pos="4800"/>
          <w:tab w:val="center" w:pos="6447"/>
        </w:tabs>
        <w:spacing w:line="276" w:lineRule="auto"/>
        <w:contextualSpacing/>
        <w:jc w:val="center"/>
        <w:rPr>
          <w:color w:val="000000"/>
          <w:vertAlign w:val="superscript"/>
        </w:rPr>
      </w:pPr>
      <w:r>
        <w:rPr>
          <w:color w:val="000000"/>
          <w:vertAlign w:val="superscript"/>
        </w:rPr>
        <w:t>____________________________________________________________________________________________________________________</w:t>
      </w:r>
    </w:p>
    <w:p w:rsidR="00821895" w:rsidRPr="001A3643" w:rsidRDefault="00821895" w:rsidP="00821895">
      <w:pPr>
        <w:tabs>
          <w:tab w:val="left" w:pos="4800"/>
          <w:tab w:val="center" w:pos="6447"/>
        </w:tabs>
        <w:spacing w:line="276" w:lineRule="auto"/>
        <w:contextualSpacing/>
        <w:jc w:val="center"/>
        <w:rPr>
          <w:vertAlign w:val="superscript"/>
        </w:rPr>
      </w:pPr>
      <w:r>
        <w:rPr>
          <w:color w:val="000000"/>
          <w:vertAlign w:val="superscript"/>
        </w:rPr>
        <w:t>____________________________________________________________________________________________________________________</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может быть отозвано в любой момент по </w:t>
      </w:r>
      <w:r w:rsidR="00694B57" w:rsidRPr="001577C3">
        <w:rPr>
          <w:color w:val="000000"/>
          <w:sz w:val="22"/>
          <w:szCs w:val="22"/>
        </w:rPr>
        <w:t>моему письменному</w:t>
      </w:r>
      <w:r w:rsidRPr="001577C3">
        <w:rPr>
          <w:color w:val="000000"/>
          <w:sz w:val="22"/>
          <w:szCs w:val="22"/>
        </w:rPr>
        <w:t xml:space="preserve">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8218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2E" w:rsidRDefault="00487B2E" w:rsidP="00B83882">
      <w:r>
        <w:separator/>
      </w:r>
    </w:p>
  </w:endnote>
  <w:endnote w:type="continuationSeparator" w:id="0">
    <w:p w:rsidR="00487B2E" w:rsidRDefault="00487B2E" w:rsidP="00B8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2E" w:rsidRDefault="00487B2E" w:rsidP="00B83882">
      <w:r>
        <w:separator/>
      </w:r>
    </w:p>
  </w:footnote>
  <w:footnote w:type="continuationSeparator" w:id="0">
    <w:p w:rsidR="00487B2E" w:rsidRDefault="00487B2E" w:rsidP="00B83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3882"/>
    <w:rsid w:val="000024BD"/>
    <w:rsid w:val="000039ED"/>
    <w:rsid w:val="0006436F"/>
    <w:rsid w:val="00092FD2"/>
    <w:rsid w:val="000A0F9B"/>
    <w:rsid w:val="000D7DEA"/>
    <w:rsid w:val="00103D59"/>
    <w:rsid w:val="0010727C"/>
    <w:rsid w:val="001136EE"/>
    <w:rsid w:val="00116C66"/>
    <w:rsid w:val="00133805"/>
    <w:rsid w:val="0019005C"/>
    <w:rsid w:val="00190A5D"/>
    <w:rsid w:val="001A3643"/>
    <w:rsid w:val="001B005D"/>
    <w:rsid w:val="001B40DD"/>
    <w:rsid w:val="001F7BCA"/>
    <w:rsid w:val="00243683"/>
    <w:rsid w:val="00251CD6"/>
    <w:rsid w:val="0025219E"/>
    <w:rsid w:val="00255451"/>
    <w:rsid w:val="00257F3E"/>
    <w:rsid w:val="002B1590"/>
    <w:rsid w:val="002B4609"/>
    <w:rsid w:val="002E2895"/>
    <w:rsid w:val="002E7AD5"/>
    <w:rsid w:val="00323DCC"/>
    <w:rsid w:val="00326829"/>
    <w:rsid w:val="00332FEB"/>
    <w:rsid w:val="00342AB1"/>
    <w:rsid w:val="00374649"/>
    <w:rsid w:val="00385374"/>
    <w:rsid w:val="00390724"/>
    <w:rsid w:val="003B2397"/>
    <w:rsid w:val="003D1399"/>
    <w:rsid w:val="003F3B7F"/>
    <w:rsid w:val="003F50C5"/>
    <w:rsid w:val="004070FE"/>
    <w:rsid w:val="00441B92"/>
    <w:rsid w:val="0044261B"/>
    <w:rsid w:val="00470708"/>
    <w:rsid w:val="0047386F"/>
    <w:rsid w:val="00487B2E"/>
    <w:rsid w:val="004C7497"/>
    <w:rsid w:val="004D62F7"/>
    <w:rsid w:val="004E2E3A"/>
    <w:rsid w:val="004F70F4"/>
    <w:rsid w:val="00521900"/>
    <w:rsid w:val="005235C6"/>
    <w:rsid w:val="00524EC5"/>
    <w:rsid w:val="005401E4"/>
    <w:rsid w:val="00557388"/>
    <w:rsid w:val="005600E2"/>
    <w:rsid w:val="00560A9E"/>
    <w:rsid w:val="005B654E"/>
    <w:rsid w:val="005C727A"/>
    <w:rsid w:val="005F3755"/>
    <w:rsid w:val="00600444"/>
    <w:rsid w:val="00610299"/>
    <w:rsid w:val="006251E1"/>
    <w:rsid w:val="006325D8"/>
    <w:rsid w:val="006427DB"/>
    <w:rsid w:val="00662915"/>
    <w:rsid w:val="00694B57"/>
    <w:rsid w:val="006C5E17"/>
    <w:rsid w:val="007125DF"/>
    <w:rsid w:val="00743CA4"/>
    <w:rsid w:val="00754E17"/>
    <w:rsid w:val="00756BF8"/>
    <w:rsid w:val="00776BF4"/>
    <w:rsid w:val="007823F3"/>
    <w:rsid w:val="0078586B"/>
    <w:rsid w:val="007D49DA"/>
    <w:rsid w:val="007F45C2"/>
    <w:rsid w:val="007F6926"/>
    <w:rsid w:val="00821895"/>
    <w:rsid w:val="0082566E"/>
    <w:rsid w:val="00827935"/>
    <w:rsid w:val="00841C8C"/>
    <w:rsid w:val="0084268D"/>
    <w:rsid w:val="00866AD9"/>
    <w:rsid w:val="008A0F8B"/>
    <w:rsid w:val="008B2F94"/>
    <w:rsid w:val="008F24A2"/>
    <w:rsid w:val="009054C9"/>
    <w:rsid w:val="009123A1"/>
    <w:rsid w:val="009468F0"/>
    <w:rsid w:val="0095110A"/>
    <w:rsid w:val="009768B8"/>
    <w:rsid w:val="009E1D71"/>
    <w:rsid w:val="009F4924"/>
    <w:rsid w:val="00A15340"/>
    <w:rsid w:val="00A455DE"/>
    <w:rsid w:val="00A46C00"/>
    <w:rsid w:val="00A525DC"/>
    <w:rsid w:val="00A81BAE"/>
    <w:rsid w:val="00A87F8C"/>
    <w:rsid w:val="00B177AD"/>
    <w:rsid w:val="00B23CF3"/>
    <w:rsid w:val="00B31C8C"/>
    <w:rsid w:val="00B46C19"/>
    <w:rsid w:val="00B54311"/>
    <w:rsid w:val="00B83882"/>
    <w:rsid w:val="00B8711D"/>
    <w:rsid w:val="00C11D3F"/>
    <w:rsid w:val="00C275D2"/>
    <w:rsid w:val="00C84733"/>
    <w:rsid w:val="00CB45B2"/>
    <w:rsid w:val="00CF046B"/>
    <w:rsid w:val="00CF79FB"/>
    <w:rsid w:val="00D45985"/>
    <w:rsid w:val="00D80164"/>
    <w:rsid w:val="00D83EFE"/>
    <w:rsid w:val="00DA04E2"/>
    <w:rsid w:val="00DB398D"/>
    <w:rsid w:val="00DC372D"/>
    <w:rsid w:val="00DE18B5"/>
    <w:rsid w:val="00E4681E"/>
    <w:rsid w:val="00E637EF"/>
    <w:rsid w:val="00E85256"/>
    <w:rsid w:val="00E86DC0"/>
    <w:rsid w:val="00EE0247"/>
    <w:rsid w:val="00EE5F6E"/>
    <w:rsid w:val="00EE769F"/>
    <w:rsid w:val="00F03D4E"/>
    <w:rsid w:val="00F24AF6"/>
    <w:rsid w:val="00F36D79"/>
    <w:rsid w:val="00F9657E"/>
    <w:rsid w:val="00FB42CC"/>
    <w:rsid w:val="00FB4468"/>
    <w:rsid w:val="00FB608D"/>
    <w:rsid w:val="00FE0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7F17C1C1-4832-434E-9A07-595A029F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uiPriority w:val="59"/>
    <w:rsid w:val="00B83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3CF3"/>
    <w:pPr>
      <w:ind w:left="720"/>
      <w:contextualSpacing/>
    </w:pPr>
  </w:style>
  <w:style w:type="paragraph" w:styleId="a9">
    <w:name w:val="Balloon Text"/>
    <w:basedOn w:val="a"/>
    <w:link w:val="aa"/>
    <w:uiPriority w:val="99"/>
    <w:semiHidden/>
    <w:unhideWhenUsed/>
    <w:rsid w:val="00821895"/>
    <w:rPr>
      <w:rFonts w:ascii="Segoe UI" w:hAnsi="Segoe UI" w:cs="Segoe UI"/>
      <w:sz w:val="18"/>
      <w:szCs w:val="18"/>
    </w:rPr>
  </w:style>
  <w:style w:type="character" w:customStyle="1" w:styleId="aa">
    <w:name w:val="Текст выноски Знак"/>
    <w:basedOn w:val="a0"/>
    <w:link w:val="a9"/>
    <w:uiPriority w:val="99"/>
    <w:semiHidden/>
    <w:rsid w:val="008218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4ED25-56FF-47D9-96E2-062BD5B3A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cp:lastModifiedBy>
  <cp:revision>5</cp:revision>
  <cp:lastPrinted>2022-02-17T14:10:00Z</cp:lastPrinted>
  <dcterms:created xsi:type="dcterms:W3CDTF">2022-01-12T10:27:00Z</dcterms:created>
  <dcterms:modified xsi:type="dcterms:W3CDTF">2022-02-17T14:12:00Z</dcterms:modified>
</cp:coreProperties>
</file>